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2A5B" w14:textId="02799CCE" w:rsidR="007955E5" w:rsidRDefault="007955E5" w:rsidP="00ED5573">
      <w:pPr>
        <w:tabs>
          <w:tab w:val="left" w:pos="1344"/>
        </w:tabs>
      </w:pPr>
    </w:p>
    <w:p w14:paraId="5760FEA1" w14:textId="2910DF85" w:rsidR="00E84B1D" w:rsidRPr="007955E5" w:rsidRDefault="00E84B1D" w:rsidP="007955E5">
      <w:pPr>
        <w:jc w:val="center"/>
        <w:rPr>
          <w:i/>
        </w:rPr>
      </w:pPr>
      <w:r w:rsidRPr="007955E5">
        <w:rPr>
          <w:i/>
        </w:rPr>
        <w:t>This Guide has been developed for use with ACEM Mentoring Module</w:t>
      </w:r>
    </w:p>
    <w:p w14:paraId="16A38423" w14:textId="2F267759" w:rsidR="00E84B1D" w:rsidRPr="004A4698" w:rsidRDefault="004A4698" w:rsidP="007955E5">
      <w:pPr>
        <w:jc w:val="center"/>
        <w:rPr>
          <w:i/>
        </w:rPr>
      </w:pPr>
      <w:hyperlink r:id="rId8" w:history="1">
        <w:r w:rsidR="00E84B1D" w:rsidRPr="004A4698">
          <w:rPr>
            <w:rStyle w:val="Hyperlink"/>
            <w:i/>
          </w:rPr>
          <w:t>3F Developing the mentee: Difficult Conversations, Change and Conflict</w:t>
        </w:r>
      </w:hyperlink>
    </w:p>
    <w:p w14:paraId="7F0C2980" w14:textId="77777777" w:rsidR="00F96585" w:rsidRDefault="00F96585" w:rsidP="00E84B1D"/>
    <w:p w14:paraId="10A10BB0" w14:textId="77777777" w:rsidR="00F96585" w:rsidRDefault="00F96585" w:rsidP="00E84B1D"/>
    <w:p w14:paraId="44964D83" w14:textId="4F0907BC" w:rsidR="00E84B1D" w:rsidRDefault="007955E5" w:rsidP="00E84B1D">
      <w:r>
        <w:t>This Questions</w:t>
      </w:r>
      <w:r w:rsidR="00E84B1D">
        <w:t xml:space="preserve"> Guide will be useful for anyone that needs to have a difficult conversation in the workplace. It has been framed on a coaching approach, used by mentors, which facilitates conversations that are supportive, constructive and productive, regardless of the topic.</w:t>
      </w:r>
      <w:r w:rsidR="00F96585">
        <w:t xml:space="preserve"> It lists specific questions to ask yourself and the mentee along the way. </w:t>
      </w:r>
    </w:p>
    <w:p w14:paraId="0E4D11A9" w14:textId="77777777" w:rsidR="007955E5" w:rsidRDefault="007955E5" w:rsidP="00E84B1D"/>
    <w:p w14:paraId="0BA2ED2A" w14:textId="3B4CD4F1" w:rsidR="00E84B1D" w:rsidRPr="00B944B2" w:rsidRDefault="00E84B1D" w:rsidP="00E84B1D">
      <w:r>
        <w:t>I</w:t>
      </w:r>
      <w:r w:rsidRPr="00B944B2">
        <w:t>t is important to note that it is NOT the role of a mentor to undertake performance management conversations</w:t>
      </w:r>
      <w:r>
        <w:t xml:space="preserve"> or provide negative feedback from others</w:t>
      </w:r>
      <w:r w:rsidRPr="00B944B2">
        <w:t>. The</w:t>
      </w:r>
      <w:r>
        <w:t xml:space="preserve"> mentor does</w:t>
      </w:r>
      <w:r w:rsidRPr="00B944B2">
        <w:t xml:space="preserve"> have a role in SU</w:t>
      </w:r>
      <w:r>
        <w:t>PPORTING the trainee going through the</w:t>
      </w:r>
      <w:r w:rsidRPr="00B944B2">
        <w:t>s</w:t>
      </w:r>
      <w:r>
        <w:t>e</w:t>
      </w:r>
      <w:r w:rsidRPr="00B944B2">
        <w:t xml:space="preserve"> process</w:t>
      </w:r>
      <w:r>
        <w:t>es,</w:t>
      </w:r>
      <w:r w:rsidRPr="00B944B2">
        <w:t xml:space="preserve"> but they are </w:t>
      </w:r>
      <w:r>
        <w:t>NOT the person responsible for having tho</w:t>
      </w:r>
      <w:r w:rsidRPr="00B944B2">
        <w:t>s</w:t>
      </w:r>
      <w:r>
        <w:t>e</w:t>
      </w:r>
      <w:r w:rsidRPr="00B944B2">
        <w:t xml:space="preserve"> </w:t>
      </w:r>
      <w:r>
        <w:t>difficult conversations</w:t>
      </w:r>
      <w:r w:rsidRPr="00B944B2">
        <w:t>.</w:t>
      </w:r>
    </w:p>
    <w:p w14:paraId="04712B5E" w14:textId="5A0DEE6C" w:rsidR="00E84B1D" w:rsidRDefault="004A4698" w:rsidP="00E84B1D">
      <w:r>
        <w:rPr>
          <w:noProof/>
        </w:rPr>
        <w:drawing>
          <wp:anchor distT="0" distB="0" distL="114300" distR="114300" simplePos="0" relativeHeight="251656192" behindDoc="0" locked="0" layoutInCell="1" allowOverlap="1" wp14:anchorId="1455FA33" wp14:editId="575098A0">
            <wp:simplePos x="0" y="0"/>
            <wp:positionH relativeFrom="margin">
              <wp:posOffset>3022600</wp:posOffset>
            </wp:positionH>
            <wp:positionV relativeFrom="margin">
              <wp:posOffset>2679700</wp:posOffset>
            </wp:positionV>
            <wp:extent cx="3646170" cy="5683885"/>
            <wp:effectExtent l="25400" t="25400" r="36830" b="31115"/>
            <wp:wrapSquare wrapText="bothSides"/>
            <wp:docPr id="2" name="Picture 2" descr="Macintosh HD:Users:Nicole:Documents:My Documents:mentoring:ACEM MRG:mentoring module review:2020 revision:in development:3F Difficult conversations graphic.2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:Documents:My Documents:mentoring:ACEM MRG:mentoring module review:2020 revision:in development:3F Difficult conversations graphic.2 g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/>
                    <a:stretch/>
                  </pic:blipFill>
                  <pic:spPr bwMode="auto">
                    <a:xfrm>
                      <a:off x="0" y="0"/>
                      <a:ext cx="3646170" cy="56838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97717" w14:textId="135878A6" w:rsidR="00E84B1D" w:rsidRDefault="00E84B1D" w:rsidP="00E84B1D"/>
    <w:p w14:paraId="48833868" w14:textId="77777777" w:rsidR="00F96585" w:rsidRDefault="00F96585" w:rsidP="00F96585"/>
    <w:p w14:paraId="6D17C36C" w14:textId="77777777" w:rsidR="00F96585" w:rsidRDefault="00F96585" w:rsidP="00F96585"/>
    <w:p w14:paraId="43B0F7AD" w14:textId="77777777" w:rsidR="00F96585" w:rsidRDefault="00F96585" w:rsidP="00F96585"/>
    <w:p w14:paraId="3FB726BC" w14:textId="39932386" w:rsidR="00F96585" w:rsidRDefault="00F96585" w:rsidP="00F96585">
      <w:r>
        <w:t>This framework provides a structure for approaching difficult conversations. There are three components to consider:</w:t>
      </w:r>
    </w:p>
    <w:p w14:paraId="7055C838" w14:textId="77777777" w:rsidR="00F96585" w:rsidRDefault="00F96585" w:rsidP="00F96585"/>
    <w:p w14:paraId="25EF08F4" w14:textId="77777777" w:rsidR="00F96585" w:rsidRPr="00C90055" w:rsidRDefault="00F96585" w:rsidP="00F96585">
      <w:pPr>
        <w:rPr>
          <w:b/>
        </w:rPr>
      </w:pPr>
      <w:r w:rsidRPr="00C90055">
        <w:rPr>
          <w:b/>
        </w:rPr>
        <w:t>Preparation</w:t>
      </w:r>
    </w:p>
    <w:p w14:paraId="5E372ED0" w14:textId="77777777" w:rsidR="00F96585" w:rsidRDefault="00F96585" w:rsidP="00F96585">
      <w:pPr>
        <w:pStyle w:val="ListParagraph"/>
        <w:numPr>
          <w:ilvl w:val="0"/>
          <w:numId w:val="7"/>
        </w:numPr>
      </w:pPr>
      <w:r>
        <w:t>Think about what needs to be said, how best to say it, and how your attitude will influence the conversation</w:t>
      </w:r>
    </w:p>
    <w:p w14:paraId="060BC7EB" w14:textId="77777777" w:rsidR="00F96585" w:rsidRDefault="00F96585" w:rsidP="00F96585"/>
    <w:p w14:paraId="0D013A7F" w14:textId="77777777" w:rsidR="00F96585" w:rsidRPr="00C90055" w:rsidRDefault="00F96585" w:rsidP="00F96585">
      <w:pPr>
        <w:rPr>
          <w:b/>
        </w:rPr>
      </w:pPr>
      <w:r w:rsidRPr="00C90055">
        <w:rPr>
          <w:b/>
        </w:rPr>
        <w:t>The Conversation</w:t>
      </w:r>
    </w:p>
    <w:p w14:paraId="032DCF7D" w14:textId="77777777" w:rsidR="00F96585" w:rsidRDefault="00F96585" w:rsidP="00F96585">
      <w:pPr>
        <w:pStyle w:val="ListParagraph"/>
        <w:numPr>
          <w:ilvl w:val="0"/>
          <w:numId w:val="8"/>
        </w:numPr>
      </w:pPr>
      <w:r>
        <w:t>A structured approach will ensure the dialogue is meaningful, supportive and productive</w:t>
      </w:r>
    </w:p>
    <w:p w14:paraId="0F7DAE7A" w14:textId="77777777" w:rsidR="00F96585" w:rsidRDefault="00F96585" w:rsidP="00F96585"/>
    <w:p w14:paraId="639B3D69" w14:textId="77777777" w:rsidR="00F96585" w:rsidRPr="00C90055" w:rsidRDefault="00F96585" w:rsidP="00F96585">
      <w:pPr>
        <w:rPr>
          <w:b/>
        </w:rPr>
      </w:pPr>
      <w:r w:rsidRPr="00C90055">
        <w:rPr>
          <w:b/>
        </w:rPr>
        <w:t>Resolution</w:t>
      </w:r>
    </w:p>
    <w:p w14:paraId="558FD3BD" w14:textId="77777777" w:rsidR="00F96585" w:rsidRDefault="00F96585" w:rsidP="00F96585">
      <w:pPr>
        <w:pStyle w:val="ListParagraph"/>
        <w:numPr>
          <w:ilvl w:val="0"/>
          <w:numId w:val="8"/>
        </w:numPr>
      </w:pPr>
      <w:r>
        <w:t>Dealing with the issue in partnership with the recipient is the final aim of the conversation</w:t>
      </w:r>
    </w:p>
    <w:p w14:paraId="0935ECC5" w14:textId="77777777" w:rsidR="00F96585" w:rsidRDefault="00F96585"/>
    <w:p w14:paraId="74C90A2B" w14:textId="77777777" w:rsidR="00F96585" w:rsidRDefault="00F96585"/>
    <w:p w14:paraId="38922C8F" w14:textId="5AC44CDA" w:rsidR="00E84B1D" w:rsidRDefault="00E84B1D">
      <w:r>
        <w:br w:type="page"/>
      </w:r>
    </w:p>
    <w:p w14:paraId="37C53E68" w14:textId="77777777" w:rsidR="00E84B1D" w:rsidRPr="004A4698" w:rsidRDefault="00E84B1D">
      <w:pPr>
        <w:rPr>
          <w:sz w:val="12"/>
          <w:szCs w:val="12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2"/>
        <w:gridCol w:w="6946"/>
      </w:tblGrid>
      <w:tr w:rsidR="00A93354" w:rsidRPr="00800633" w14:paraId="5AC2D879" w14:textId="77777777" w:rsidTr="004A4698">
        <w:trPr>
          <w:trHeight w:val="494"/>
        </w:trPr>
        <w:tc>
          <w:tcPr>
            <w:tcW w:w="10598" w:type="dxa"/>
            <w:gridSpan w:val="3"/>
            <w:shd w:val="clear" w:color="auto" w:fill="4F6228" w:themeFill="accent3" w:themeFillShade="80"/>
            <w:vAlign w:val="center"/>
          </w:tcPr>
          <w:p w14:paraId="47A6882C" w14:textId="77777777" w:rsidR="00A93354" w:rsidRPr="00800633" w:rsidRDefault="00A93354" w:rsidP="00A93354">
            <w:pPr>
              <w:keepNext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</w:pPr>
            <w:r w:rsidRPr="0080063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  <w:t>PREPARATION</w:t>
            </w:r>
          </w:p>
        </w:tc>
      </w:tr>
      <w:tr w:rsidR="00A93354" w:rsidRPr="00800633" w14:paraId="561BE882" w14:textId="77777777" w:rsidTr="004A4698">
        <w:trPr>
          <w:trHeight w:val="422"/>
        </w:trPr>
        <w:tc>
          <w:tcPr>
            <w:tcW w:w="10598" w:type="dxa"/>
            <w:gridSpan w:val="3"/>
            <w:shd w:val="clear" w:color="auto" w:fill="C2D69B" w:themeFill="accent3" w:themeFillTint="99"/>
            <w:vAlign w:val="center"/>
          </w:tcPr>
          <w:p w14:paraId="7FF787A6" w14:textId="77777777" w:rsidR="00A93354" w:rsidRPr="00800633" w:rsidRDefault="00A93354" w:rsidP="000C358B">
            <w:pPr>
              <w:spacing w:line="276" w:lineRule="auto"/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</w:pPr>
            <w:r w:rsidRPr="00800633"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  <w:t>Prepare the content</w:t>
            </w:r>
          </w:p>
        </w:tc>
      </w:tr>
      <w:tr w:rsidR="000C358B" w:rsidRPr="00A93354" w14:paraId="7DB075EE" w14:textId="77777777" w:rsidTr="004A4698">
        <w:trPr>
          <w:trHeight w:val="1582"/>
        </w:trPr>
        <w:tc>
          <w:tcPr>
            <w:tcW w:w="3510" w:type="dxa"/>
            <w:shd w:val="clear" w:color="auto" w:fill="auto"/>
          </w:tcPr>
          <w:p w14:paraId="07B3B126" w14:textId="77777777" w:rsidR="00800633" w:rsidRPr="00800633" w:rsidRDefault="000C358B" w:rsidP="00800633">
            <w:pPr>
              <w:rPr>
                <w:b/>
                <w:sz w:val="22"/>
              </w:rPr>
            </w:pPr>
            <w:r w:rsidRPr="00800633">
              <w:rPr>
                <w:b/>
              </w:rPr>
              <w:t xml:space="preserve">Gather information: </w:t>
            </w:r>
          </w:p>
          <w:p w14:paraId="139FC431" w14:textId="77777777" w:rsidR="000C358B" w:rsidRDefault="000C358B" w:rsidP="000C358B">
            <w:pPr>
              <w:ind w:left="142"/>
              <w:rPr>
                <w:i/>
                <w:sz w:val="20"/>
              </w:rPr>
            </w:pPr>
            <w:r w:rsidRPr="000C358B">
              <w:rPr>
                <w:i/>
                <w:sz w:val="20"/>
              </w:rPr>
              <w:t xml:space="preserve">What are the facts? </w:t>
            </w:r>
          </w:p>
          <w:p w14:paraId="733646EB" w14:textId="77777777" w:rsidR="000C358B" w:rsidRPr="000C358B" w:rsidRDefault="000C358B" w:rsidP="000C358B">
            <w:pPr>
              <w:ind w:left="142"/>
              <w:rPr>
                <w:i/>
                <w:sz w:val="20"/>
              </w:rPr>
            </w:pPr>
            <w:r w:rsidRPr="000C358B">
              <w:rPr>
                <w:i/>
                <w:sz w:val="20"/>
              </w:rPr>
              <w:t xml:space="preserve">What is my interpretation of the facts? </w:t>
            </w:r>
          </w:p>
          <w:p w14:paraId="044B8B47" w14:textId="77777777" w:rsidR="000C358B" w:rsidRDefault="000C358B" w:rsidP="000C358B">
            <w:pPr>
              <w:ind w:left="142"/>
              <w:rPr>
                <w:i/>
                <w:sz w:val="20"/>
              </w:rPr>
            </w:pPr>
            <w:r w:rsidRPr="000C358B">
              <w:rPr>
                <w:i/>
                <w:sz w:val="20"/>
              </w:rPr>
              <w:t>What is opinion or speculation?</w:t>
            </w:r>
          </w:p>
          <w:p w14:paraId="4398E4AB" w14:textId="77777777" w:rsidR="00800633" w:rsidRDefault="00800633" w:rsidP="000C358B">
            <w:pPr>
              <w:ind w:left="142"/>
              <w:rPr>
                <w:i/>
                <w:sz w:val="20"/>
              </w:rPr>
            </w:pPr>
          </w:p>
          <w:p w14:paraId="5B89584D" w14:textId="77777777" w:rsidR="00800633" w:rsidRPr="000C358B" w:rsidRDefault="00800633" w:rsidP="000C358B">
            <w:pPr>
              <w:ind w:left="142"/>
              <w:rPr>
                <w:i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3F0D5631" w14:textId="77777777" w:rsidR="000C358B" w:rsidRPr="000C358B" w:rsidRDefault="000C358B" w:rsidP="000C358B">
            <w:pPr>
              <w:ind w:left="142"/>
              <w:rPr>
                <w:sz w:val="22"/>
              </w:rPr>
            </w:pPr>
          </w:p>
        </w:tc>
      </w:tr>
      <w:tr w:rsidR="000C358B" w:rsidRPr="00A93354" w14:paraId="05777134" w14:textId="77777777" w:rsidTr="004A4698">
        <w:trPr>
          <w:trHeight w:val="620"/>
        </w:trPr>
        <w:tc>
          <w:tcPr>
            <w:tcW w:w="3510" w:type="dxa"/>
            <w:shd w:val="clear" w:color="auto" w:fill="auto"/>
          </w:tcPr>
          <w:p w14:paraId="75A92D62" w14:textId="77777777" w:rsidR="000C358B" w:rsidRPr="00800633" w:rsidRDefault="000C358B" w:rsidP="000C358B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Cs w:val="22"/>
                <w:lang w:val="en-AU"/>
              </w:rPr>
            </w:pPr>
            <w:r w:rsidRPr="00800633"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  <w:t>Label the issue:</w:t>
            </w:r>
            <w:r w:rsidRPr="00800633">
              <w:rPr>
                <w:rFonts w:ascii="Calibri" w:eastAsia="Times New Roman" w:hAnsi="Calibri" w:cs="Arial"/>
                <w:bCs/>
                <w:kern w:val="32"/>
                <w:szCs w:val="22"/>
                <w:lang w:val="en-AU"/>
              </w:rPr>
              <w:t xml:space="preserve"> </w:t>
            </w:r>
          </w:p>
          <w:p w14:paraId="6B139AA6" w14:textId="77777777" w:rsidR="000C358B" w:rsidRPr="000C358B" w:rsidRDefault="000C358B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0C358B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 xml:space="preserve">What is the core or central issue? </w:t>
            </w:r>
          </w:p>
          <w:p w14:paraId="6A20CE4F" w14:textId="77777777" w:rsidR="000C358B" w:rsidRDefault="000C358B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0C358B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>What exactly are the behaviours that are causing a problem?</w:t>
            </w:r>
          </w:p>
          <w:p w14:paraId="07979E38" w14:textId="77777777" w:rsidR="000C358B" w:rsidRPr="000C358B" w:rsidRDefault="000C358B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800633">
              <w:rPr>
                <w:rFonts w:ascii="Calibri" w:eastAsia="Times New Roman" w:hAnsi="Calibri" w:cs="Arial"/>
                <w:b/>
                <w:bCs/>
                <w:i/>
                <w:kern w:val="32"/>
                <w:sz w:val="20"/>
                <w:szCs w:val="22"/>
                <w:lang w:val="en-AU"/>
              </w:rPr>
              <w:t>Provide examples – be specific</w:t>
            </w:r>
            <w:r w:rsidRPr="000C358B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 xml:space="preserve">. </w:t>
            </w:r>
          </w:p>
          <w:p w14:paraId="5E9D84F0" w14:textId="77777777" w:rsidR="000C358B" w:rsidRDefault="000C358B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0C358B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>Are there related issues that may distract from the central issue are best avoided at this time?</w:t>
            </w:r>
          </w:p>
          <w:p w14:paraId="5C01C6AC" w14:textId="77777777" w:rsidR="00800633" w:rsidRPr="000C358B" w:rsidRDefault="00800633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</w:p>
          <w:p w14:paraId="4B2FAC5F" w14:textId="77777777" w:rsidR="000C358B" w:rsidRPr="000C358B" w:rsidRDefault="000C358B" w:rsidP="000C358B">
            <w:pPr>
              <w:keepNext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7EF483F6" w14:textId="77777777" w:rsidR="000C358B" w:rsidRPr="00A93354" w:rsidRDefault="000C358B" w:rsidP="000C358B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 w:val="22"/>
                <w:szCs w:val="22"/>
                <w:lang w:val="en-AU"/>
              </w:rPr>
            </w:pPr>
          </w:p>
        </w:tc>
      </w:tr>
      <w:tr w:rsidR="000C358B" w:rsidRPr="00A93354" w14:paraId="6514892F" w14:textId="77777777" w:rsidTr="004A4698">
        <w:trPr>
          <w:trHeight w:val="620"/>
        </w:trPr>
        <w:tc>
          <w:tcPr>
            <w:tcW w:w="3510" w:type="dxa"/>
            <w:shd w:val="clear" w:color="auto" w:fill="auto"/>
          </w:tcPr>
          <w:p w14:paraId="523E7CAE" w14:textId="77777777" w:rsidR="000C358B" w:rsidRPr="00800633" w:rsidRDefault="000C358B" w:rsidP="000C358B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Cs w:val="22"/>
                <w:lang w:val="en-AU"/>
              </w:rPr>
            </w:pPr>
            <w:r w:rsidRPr="00800633"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  <w:t>Explain the impact:</w:t>
            </w:r>
            <w:r w:rsidRPr="00800633">
              <w:rPr>
                <w:rFonts w:ascii="Calibri" w:eastAsia="Times New Roman" w:hAnsi="Calibri" w:cs="Arial"/>
                <w:bCs/>
                <w:kern w:val="32"/>
                <w:szCs w:val="22"/>
                <w:lang w:val="en-AU"/>
              </w:rPr>
              <w:t xml:space="preserve"> </w:t>
            </w:r>
          </w:p>
          <w:p w14:paraId="790D4D1B" w14:textId="77777777" w:rsidR="000C358B" w:rsidRDefault="000C358B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0C358B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>How is the issue impacting performance?</w:t>
            </w:r>
          </w:p>
          <w:p w14:paraId="0E53FCB2" w14:textId="29B59ED4" w:rsidR="000C358B" w:rsidRPr="000C358B" w:rsidRDefault="000C358B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0C358B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>How are their behavio</w:t>
            </w:r>
            <w:r w:rsidR="000C4718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>u</w:t>
            </w:r>
            <w:r w:rsidRPr="000C358B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 xml:space="preserve">rs affecting others? </w:t>
            </w:r>
          </w:p>
          <w:p w14:paraId="4712041E" w14:textId="77777777" w:rsidR="000C358B" w:rsidRPr="000C358B" w:rsidRDefault="000C358B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0C358B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>Why is it important for their attitude or behaviour to change?</w:t>
            </w:r>
          </w:p>
          <w:p w14:paraId="191DE628" w14:textId="13C60787" w:rsidR="00800633" w:rsidRDefault="000C358B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0C358B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 xml:space="preserve">What will happen if there is </w:t>
            </w:r>
            <w:r w:rsidRPr="000C358B">
              <w:rPr>
                <w:rFonts w:ascii="Calibri" w:eastAsia="Times New Roman" w:hAnsi="Calibri" w:cs="Arial"/>
                <w:b/>
                <w:bCs/>
                <w:i/>
                <w:kern w:val="32"/>
                <w:sz w:val="20"/>
                <w:szCs w:val="22"/>
                <w:lang w:val="en-AU"/>
              </w:rPr>
              <w:t>NO</w:t>
            </w:r>
            <w:r w:rsidRPr="000C358B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 xml:space="preserve"> action or change?</w:t>
            </w:r>
          </w:p>
          <w:p w14:paraId="2B133931" w14:textId="77777777" w:rsidR="000C4718" w:rsidRPr="000C358B" w:rsidRDefault="000C4718" w:rsidP="000C358B">
            <w:pPr>
              <w:keepNext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2"/>
                <w:szCs w:val="22"/>
                <w:lang w:val="en-A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1B85CA2B" w14:textId="77777777" w:rsidR="000C358B" w:rsidRPr="000C358B" w:rsidRDefault="000C358B" w:rsidP="000C358B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 w:val="22"/>
                <w:szCs w:val="22"/>
                <w:lang w:val="en-AU"/>
              </w:rPr>
            </w:pPr>
          </w:p>
          <w:p w14:paraId="76A9A464" w14:textId="77777777" w:rsidR="000C358B" w:rsidRPr="00A93354" w:rsidRDefault="000C358B" w:rsidP="00A93354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 w:val="22"/>
                <w:szCs w:val="22"/>
                <w:lang w:val="en-AU"/>
              </w:rPr>
            </w:pPr>
          </w:p>
        </w:tc>
      </w:tr>
      <w:tr w:rsidR="000C358B" w:rsidRPr="00A93354" w14:paraId="48516E1F" w14:textId="77777777" w:rsidTr="004A4698">
        <w:trPr>
          <w:trHeight w:val="1643"/>
        </w:trPr>
        <w:tc>
          <w:tcPr>
            <w:tcW w:w="3510" w:type="dxa"/>
            <w:shd w:val="clear" w:color="auto" w:fill="auto"/>
          </w:tcPr>
          <w:p w14:paraId="5FDFCFD3" w14:textId="77777777" w:rsidR="000C358B" w:rsidRPr="00800633" w:rsidRDefault="000C358B" w:rsidP="000C358B">
            <w:pPr>
              <w:keepNext/>
              <w:outlineLvl w:val="0"/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</w:pPr>
            <w:r w:rsidRPr="00800633"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  <w:t xml:space="preserve">Be constructive: </w:t>
            </w:r>
          </w:p>
          <w:p w14:paraId="2834C63E" w14:textId="77777777" w:rsidR="00800633" w:rsidRDefault="00800633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</w:p>
          <w:p w14:paraId="0BA60448" w14:textId="77777777" w:rsidR="000C358B" w:rsidRDefault="000C358B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0C358B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>How can I make this part of something good?</w:t>
            </w:r>
          </w:p>
          <w:p w14:paraId="7AFEE3C4" w14:textId="77777777" w:rsidR="00800633" w:rsidRDefault="00800633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</w:p>
          <w:p w14:paraId="1F74DD73" w14:textId="77777777" w:rsidR="00800633" w:rsidRPr="000C358B" w:rsidRDefault="00800633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/>
                <w:bCs/>
                <w:kern w:val="32"/>
                <w:sz w:val="22"/>
                <w:szCs w:val="22"/>
                <w:lang w:val="en-A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6160595F" w14:textId="77777777" w:rsidR="000C358B" w:rsidRPr="00A93354" w:rsidRDefault="000C358B" w:rsidP="00A93354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 w:val="22"/>
                <w:szCs w:val="22"/>
                <w:lang w:val="en-AU"/>
              </w:rPr>
            </w:pPr>
          </w:p>
        </w:tc>
      </w:tr>
      <w:tr w:rsidR="00800633" w:rsidRPr="00800633" w14:paraId="0456967F" w14:textId="77777777" w:rsidTr="004A4698">
        <w:trPr>
          <w:trHeight w:val="422"/>
        </w:trPr>
        <w:tc>
          <w:tcPr>
            <w:tcW w:w="10598" w:type="dxa"/>
            <w:gridSpan w:val="3"/>
            <w:shd w:val="clear" w:color="auto" w:fill="C2D69B" w:themeFill="accent3" w:themeFillTint="99"/>
            <w:vAlign w:val="center"/>
          </w:tcPr>
          <w:p w14:paraId="76FA8894" w14:textId="77777777" w:rsidR="00800633" w:rsidRPr="00800633" w:rsidRDefault="00800633" w:rsidP="00800633">
            <w:pPr>
              <w:spacing w:line="276" w:lineRule="auto"/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</w:pPr>
            <w:r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  <w:t>Prepare yourself</w:t>
            </w:r>
          </w:p>
        </w:tc>
      </w:tr>
      <w:tr w:rsidR="00800633" w:rsidRPr="00A93354" w14:paraId="24E93D86" w14:textId="77777777" w:rsidTr="004A4698">
        <w:trPr>
          <w:trHeight w:val="930"/>
        </w:trPr>
        <w:tc>
          <w:tcPr>
            <w:tcW w:w="3652" w:type="dxa"/>
            <w:gridSpan w:val="2"/>
            <w:shd w:val="clear" w:color="auto" w:fill="auto"/>
          </w:tcPr>
          <w:p w14:paraId="08D83C04" w14:textId="77777777" w:rsidR="00800633" w:rsidRPr="00800633" w:rsidRDefault="00800633" w:rsidP="00800633">
            <w:pPr>
              <w:rPr>
                <w:b/>
                <w:sz w:val="22"/>
              </w:rPr>
            </w:pPr>
            <w:r w:rsidRPr="00800633">
              <w:rPr>
                <w:b/>
              </w:rPr>
              <w:t>Inquiry mindset</w:t>
            </w:r>
          </w:p>
          <w:p w14:paraId="6A830991" w14:textId="77777777" w:rsidR="00800633" w:rsidRDefault="00800633" w:rsidP="00800633">
            <w:pPr>
              <w:ind w:left="142"/>
              <w:rPr>
                <w:i/>
                <w:sz w:val="20"/>
              </w:rPr>
            </w:pPr>
          </w:p>
          <w:p w14:paraId="4012EEA5" w14:textId="77777777" w:rsidR="00800633" w:rsidRPr="00800633" w:rsidRDefault="00800633" w:rsidP="00800633">
            <w:pPr>
              <w:ind w:left="142"/>
              <w:rPr>
                <w:i/>
                <w:sz w:val="20"/>
              </w:rPr>
            </w:pPr>
            <w:r w:rsidRPr="00800633">
              <w:rPr>
                <w:i/>
                <w:sz w:val="20"/>
              </w:rPr>
              <w:t>What assumptions am I making?</w:t>
            </w:r>
          </w:p>
          <w:p w14:paraId="315A0A28" w14:textId="77777777" w:rsidR="00800633" w:rsidRPr="00800633" w:rsidRDefault="00800633" w:rsidP="00800633">
            <w:pPr>
              <w:ind w:left="142"/>
              <w:rPr>
                <w:i/>
                <w:sz w:val="20"/>
              </w:rPr>
            </w:pPr>
            <w:r w:rsidRPr="00800633">
              <w:rPr>
                <w:i/>
                <w:sz w:val="20"/>
              </w:rPr>
              <w:t>What are my preconceived notions about the issue?</w:t>
            </w:r>
          </w:p>
          <w:p w14:paraId="66446EAE" w14:textId="77777777" w:rsidR="00800633" w:rsidRPr="000C358B" w:rsidRDefault="00800633" w:rsidP="00800633">
            <w:pPr>
              <w:ind w:left="142"/>
              <w:rPr>
                <w:i/>
                <w:sz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A56F45B" w14:textId="77777777" w:rsidR="00800633" w:rsidRPr="000C358B" w:rsidRDefault="00800633" w:rsidP="00800633">
            <w:pPr>
              <w:ind w:left="142"/>
              <w:rPr>
                <w:sz w:val="22"/>
              </w:rPr>
            </w:pPr>
          </w:p>
        </w:tc>
      </w:tr>
      <w:tr w:rsidR="00800633" w:rsidRPr="00A93354" w14:paraId="3B706847" w14:textId="77777777" w:rsidTr="004A4698">
        <w:trPr>
          <w:trHeight w:val="620"/>
        </w:trPr>
        <w:tc>
          <w:tcPr>
            <w:tcW w:w="3652" w:type="dxa"/>
            <w:gridSpan w:val="2"/>
            <w:shd w:val="clear" w:color="auto" w:fill="auto"/>
          </w:tcPr>
          <w:p w14:paraId="22E9F7D3" w14:textId="77777777" w:rsidR="00800633" w:rsidRPr="00800633" w:rsidRDefault="00800633" w:rsidP="00800633">
            <w:pPr>
              <w:keepNext/>
              <w:outlineLvl w:val="0"/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</w:pPr>
            <w:r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  <w:t>Your m</w:t>
            </w:r>
            <w:r w:rsidRPr="00800633"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  <w:t>otivations</w:t>
            </w:r>
          </w:p>
          <w:p w14:paraId="04D531B2" w14:textId="77777777" w:rsidR="00800633" w:rsidRDefault="00800633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</w:p>
          <w:p w14:paraId="01E03D8E" w14:textId="77777777" w:rsidR="00800633" w:rsidRPr="00800633" w:rsidRDefault="00800633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800633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 xml:space="preserve">Why do I feel this conversation needs to occur? </w:t>
            </w:r>
          </w:p>
          <w:p w14:paraId="12A6136E" w14:textId="77777777" w:rsidR="00800633" w:rsidRPr="00800633" w:rsidRDefault="00800633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800633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 xml:space="preserve">What barriers and hindrances are there within me? </w:t>
            </w:r>
          </w:p>
          <w:p w14:paraId="08442833" w14:textId="77777777" w:rsidR="00800633" w:rsidRPr="00800633" w:rsidRDefault="00800633" w:rsidP="00800633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800633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 xml:space="preserve">What are </w:t>
            </w:r>
            <w:r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>my</w:t>
            </w:r>
            <w:r w:rsidRPr="00800633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 xml:space="preserve"> fears and hesitations?</w:t>
            </w:r>
          </w:p>
          <w:p w14:paraId="39C6F0B6" w14:textId="77777777" w:rsidR="00800633" w:rsidRPr="000C358B" w:rsidRDefault="00800633" w:rsidP="00800633">
            <w:pPr>
              <w:keepNext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 w:rsidRPr="00800633">
              <w:rPr>
                <w:rFonts w:ascii="Calibri" w:eastAsia="Times New Roman" w:hAnsi="Calibri" w:cs="Arial"/>
                <w:b/>
                <w:bCs/>
                <w:i/>
                <w:kern w:val="32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200D5B33" w14:textId="77777777" w:rsidR="00800633" w:rsidRPr="00A93354" w:rsidRDefault="00800633" w:rsidP="00800633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 w:val="22"/>
                <w:szCs w:val="22"/>
                <w:lang w:val="en-AU"/>
              </w:rPr>
            </w:pPr>
          </w:p>
        </w:tc>
      </w:tr>
    </w:tbl>
    <w:p w14:paraId="625D40D6" w14:textId="77777777" w:rsidR="00800633" w:rsidRDefault="00800633">
      <w:r>
        <w:br w:type="page"/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2"/>
        <w:gridCol w:w="850"/>
        <w:gridCol w:w="6521"/>
      </w:tblGrid>
      <w:tr w:rsidR="00800633" w:rsidRPr="00800633" w14:paraId="79BC5A10" w14:textId="77777777" w:rsidTr="00800633">
        <w:trPr>
          <w:trHeight w:val="494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4F6228" w:themeFill="accent3" w:themeFillShade="80"/>
            <w:vAlign w:val="center"/>
          </w:tcPr>
          <w:p w14:paraId="2E8D31CD" w14:textId="77777777" w:rsidR="00800633" w:rsidRPr="00800633" w:rsidRDefault="00800633" w:rsidP="00800633">
            <w:pPr>
              <w:keepNext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  <w:lastRenderedPageBreak/>
              <w:t>HAVING THE CONVERS</w:t>
            </w:r>
            <w:r w:rsidRPr="0080063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  <w:t>ATION</w:t>
            </w:r>
          </w:p>
        </w:tc>
      </w:tr>
      <w:tr w:rsidR="00800633" w:rsidRPr="00A93354" w14:paraId="0F7C6B30" w14:textId="77777777" w:rsidTr="00305817">
        <w:trPr>
          <w:trHeight w:val="706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81AC9" w14:textId="77777777" w:rsidR="002B1464" w:rsidRDefault="00800633" w:rsidP="00305817">
            <w:pPr>
              <w:rPr>
                <w:b/>
              </w:rPr>
            </w:pPr>
            <w:r>
              <w:rPr>
                <w:b/>
              </w:rPr>
              <w:t>Self-check</w:t>
            </w:r>
            <w:r w:rsidRPr="00800633">
              <w:rPr>
                <w:b/>
              </w:rPr>
              <w:t xml:space="preserve">: </w:t>
            </w:r>
            <w:r w:rsidR="002B1464">
              <w:rPr>
                <w:b/>
              </w:rPr>
              <w:t xml:space="preserve">  </w:t>
            </w:r>
          </w:p>
          <w:p w14:paraId="02887E58" w14:textId="77777777" w:rsidR="00800633" w:rsidRPr="002B1464" w:rsidRDefault="00800633" w:rsidP="00305817">
            <w:pPr>
              <w:rPr>
                <w:rFonts w:ascii="MS Gothic" w:eastAsia="MS Gothic" w:hAnsi="MS Gothic"/>
              </w:rPr>
            </w:pPr>
            <w:r w:rsidRPr="002B1464">
              <w:rPr>
                <w:i/>
                <w:sz w:val="20"/>
              </w:rPr>
              <w:t xml:space="preserve">Are you prepared?  </w:t>
            </w:r>
            <w:r w:rsidR="00020CBE" w:rsidRPr="002B1464">
              <w:rPr>
                <w:rFonts w:ascii="MS Gothic" w:eastAsia="MS Gothic" w:hAnsi="MS Gothic" w:hint="eastAsia"/>
              </w:rPr>
              <w:t>☐</w:t>
            </w:r>
            <w:r w:rsidR="00020CBE" w:rsidRPr="002B1464">
              <w:rPr>
                <w:rFonts w:ascii="MS Gothic" w:eastAsia="MS Gothic" w:hAnsi="MS Gothic"/>
                <w:i/>
              </w:rPr>
              <w:t xml:space="preserve"> </w:t>
            </w:r>
            <w:r w:rsidRPr="002B1464">
              <w:rPr>
                <w:i/>
                <w:sz w:val="20"/>
              </w:rPr>
              <w:t>Can you give your full attention</w:t>
            </w:r>
            <w:r w:rsidR="00020CBE" w:rsidRPr="002B1464">
              <w:rPr>
                <w:i/>
                <w:sz w:val="20"/>
              </w:rPr>
              <w:t xml:space="preserve">?  </w:t>
            </w:r>
            <w:r w:rsidR="00020CBE" w:rsidRPr="002B1464">
              <w:rPr>
                <w:rFonts w:ascii="MS Gothic" w:eastAsia="MS Gothic" w:hAnsi="MS Gothic" w:hint="eastAsia"/>
              </w:rPr>
              <w:t>☐</w:t>
            </w:r>
            <w:r w:rsidR="00020CBE" w:rsidRPr="002B1464">
              <w:rPr>
                <w:rFonts w:ascii="MS Gothic" w:eastAsia="MS Gothic" w:hAnsi="MS Gothic"/>
                <w:i/>
              </w:rPr>
              <w:t xml:space="preserve"> </w:t>
            </w:r>
            <w:r w:rsidR="002B1464">
              <w:rPr>
                <w:i/>
                <w:sz w:val="20"/>
              </w:rPr>
              <w:t>R</w:t>
            </w:r>
            <w:r w:rsidRPr="002B1464">
              <w:rPr>
                <w:i/>
                <w:sz w:val="20"/>
              </w:rPr>
              <w:t>eady for a discussion</w:t>
            </w:r>
            <w:r w:rsidR="00020CBE" w:rsidRPr="002B1464">
              <w:rPr>
                <w:i/>
                <w:sz w:val="20"/>
              </w:rPr>
              <w:t>,</w:t>
            </w:r>
            <w:r w:rsidRPr="002B1464">
              <w:rPr>
                <w:i/>
                <w:sz w:val="20"/>
              </w:rPr>
              <w:t xml:space="preserve"> no</w:t>
            </w:r>
            <w:r w:rsidR="00C3097B" w:rsidRPr="002B1464">
              <w:rPr>
                <w:i/>
                <w:sz w:val="20"/>
              </w:rPr>
              <w:t>t an inquisition or a reprimand</w:t>
            </w:r>
            <w:r w:rsidR="00020CBE" w:rsidRPr="002B1464">
              <w:rPr>
                <w:i/>
                <w:sz w:val="20"/>
              </w:rPr>
              <w:t xml:space="preserve">?   </w:t>
            </w:r>
            <w:r w:rsidR="00020CBE" w:rsidRPr="002B1464">
              <w:rPr>
                <w:rFonts w:ascii="MS Gothic" w:eastAsia="MS Gothic" w:hAnsi="MS Gothic" w:hint="eastAsia"/>
              </w:rPr>
              <w:t>☐</w:t>
            </w:r>
          </w:p>
          <w:p w14:paraId="4963A9F8" w14:textId="77777777" w:rsidR="00020CBE" w:rsidRPr="00020CBE" w:rsidRDefault="00020CBE" w:rsidP="00305817">
            <w:pPr>
              <w:ind w:left="142"/>
              <w:rPr>
                <w:i/>
                <w:sz w:val="20"/>
              </w:rPr>
            </w:pPr>
          </w:p>
        </w:tc>
      </w:tr>
      <w:tr w:rsidR="00020CBE" w:rsidRPr="00020CBE" w14:paraId="3CFF448B" w14:textId="77777777" w:rsidTr="00305817">
        <w:trPr>
          <w:trHeight w:val="558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8BD9F" w14:textId="77777777" w:rsidR="00C3097B" w:rsidRPr="00DE30C1" w:rsidRDefault="00DE30C1" w:rsidP="00305817">
            <w:pPr>
              <w:contextualSpacing/>
              <w:rPr>
                <w:b/>
              </w:rPr>
            </w:pPr>
            <w:r>
              <w:rPr>
                <w:b/>
              </w:rPr>
              <w:t>Explain that you would like to discuss a difficult or challenging issue</w:t>
            </w:r>
          </w:p>
        </w:tc>
      </w:tr>
      <w:tr w:rsidR="00020CBE" w:rsidRPr="00020CBE" w14:paraId="00E8BBBF" w14:textId="77777777" w:rsidTr="007955E5">
        <w:trPr>
          <w:trHeight w:val="294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F562C9" w14:textId="77777777" w:rsidR="00C3097B" w:rsidRPr="00B27B7E" w:rsidRDefault="00020CBE" w:rsidP="00305817">
            <w:pPr>
              <w:contextualSpacing/>
              <w:rPr>
                <w:b/>
              </w:rPr>
            </w:pPr>
            <w:r w:rsidRPr="00020CBE">
              <w:rPr>
                <w:b/>
              </w:rPr>
              <w:t>Label the issue</w:t>
            </w:r>
            <w:r w:rsidR="002B1464">
              <w:rPr>
                <w:b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BDB8E24" w14:textId="77777777" w:rsidR="00020CBE" w:rsidRPr="00B27B7E" w:rsidRDefault="00C3097B" w:rsidP="00305817">
            <w:pPr>
              <w:ind w:left="142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Write it here:</w:t>
            </w:r>
          </w:p>
        </w:tc>
      </w:tr>
      <w:tr w:rsidR="00B27B7E" w:rsidRPr="00020CBE" w14:paraId="27BF3D20" w14:textId="77777777" w:rsidTr="007955E5">
        <w:trPr>
          <w:trHeight w:val="1152"/>
        </w:trPr>
        <w:tc>
          <w:tcPr>
            <w:tcW w:w="1059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77387E" w14:textId="77777777" w:rsidR="00B27B7E" w:rsidRPr="00B27B7E" w:rsidRDefault="00B27B7E" w:rsidP="00C3097B">
            <w:pPr>
              <w:ind w:left="142"/>
              <w:contextualSpacing/>
              <w:rPr>
                <w:sz w:val="20"/>
              </w:rPr>
            </w:pPr>
          </w:p>
        </w:tc>
      </w:tr>
      <w:tr w:rsidR="00020CBE" w:rsidRPr="00020CBE" w14:paraId="5269F333" w14:textId="77777777" w:rsidTr="007955E5">
        <w:trPr>
          <w:trHeight w:val="336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98C3AC" w14:textId="77777777" w:rsidR="00C3097B" w:rsidRPr="00B27B7E" w:rsidRDefault="00B27B7E" w:rsidP="00305817">
            <w:pPr>
              <w:contextualSpacing/>
              <w:rPr>
                <w:b/>
              </w:rPr>
            </w:pPr>
            <w:r>
              <w:rPr>
                <w:b/>
              </w:rPr>
              <w:t>Outline the impact</w:t>
            </w:r>
            <w:r w:rsidR="002B1464">
              <w:rPr>
                <w:b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5978F86" w14:textId="77777777" w:rsidR="00020CBE" w:rsidRPr="00B27B7E" w:rsidRDefault="00C3097B" w:rsidP="00305817">
            <w:pPr>
              <w:ind w:left="142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Write it here:</w:t>
            </w:r>
          </w:p>
        </w:tc>
      </w:tr>
      <w:tr w:rsidR="00B27B7E" w:rsidRPr="00020CBE" w14:paraId="3A9D4D5E" w14:textId="77777777" w:rsidTr="007955E5">
        <w:trPr>
          <w:trHeight w:val="1202"/>
        </w:trPr>
        <w:tc>
          <w:tcPr>
            <w:tcW w:w="1059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A3DE8B" w14:textId="77777777" w:rsidR="00B27B7E" w:rsidRPr="00B27B7E" w:rsidRDefault="00B27B7E" w:rsidP="00C3097B">
            <w:pPr>
              <w:ind w:left="142"/>
              <w:contextualSpacing/>
              <w:rPr>
                <w:sz w:val="20"/>
              </w:rPr>
            </w:pPr>
          </w:p>
        </w:tc>
      </w:tr>
      <w:tr w:rsidR="00305817" w:rsidRPr="00020CBE" w14:paraId="398D84DA" w14:textId="77777777" w:rsidTr="00305817">
        <w:trPr>
          <w:trHeight w:val="336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5D387" w14:textId="2BB994A1" w:rsidR="00305817" w:rsidRPr="00B27B7E" w:rsidRDefault="00305817" w:rsidP="00305817">
            <w:pPr>
              <w:contextualSpacing/>
              <w:rPr>
                <w:b/>
              </w:rPr>
            </w:pPr>
            <w:r w:rsidRPr="00020CBE">
              <w:rPr>
                <w:b/>
              </w:rPr>
              <w:t>Encourage discussion</w:t>
            </w:r>
            <w:r>
              <w:rPr>
                <w:b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60B85D" w14:textId="606A893E" w:rsidR="00305817" w:rsidRPr="00305817" w:rsidRDefault="00305817" w:rsidP="00305817">
            <w:pPr>
              <w:keepNext/>
              <w:contextualSpacing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>Make notes on their perspectives here:</w:t>
            </w:r>
          </w:p>
        </w:tc>
      </w:tr>
      <w:tr w:rsidR="00020CBE" w:rsidRPr="00020CBE" w14:paraId="62CC39AC" w14:textId="77777777" w:rsidTr="00305817">
        <w:trPr>
          <w:trHeight w:val="620"/>
        </w:trPr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34CA92" w14:textId="77777777" w:rsidR="00C3097B" w:rsidRPr="00C3097B" w:rsidRDefault="00020CBE" w:rsidP="00C3097B">
            <w:pPr>
              <w:ind w:left="142"/>
              <w:contextualSpacing/>
              <w:rPr>
                <w:b/>
                <w:i/>
                <w:sz w:val="20"/>
              </w:rPr>
            </w:pPr>
            <w:r w:rsidRPr="00C3097B">
              <w:rPr>
                <w:b/>
                <w:i/>
                <w:sz w:val="20"/>
              </w:rPr>
              <w:t>Listening skills</w:t>
            </w:r>
          </w:p>
          <w:p w14:paraId="3D4BEE6C" w14:textId="77777777" w:rsidR="00B27B7E" w:rsidRDefault="00C3097B" w:rsidP="00C3097B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i/>
                <w:sz w:val="20"/>
              </w:rPr>
            </w:pPr>
            <w:r w:rsidRPr="00C3097B">
              <w:rPr>
                <w:i/>
                <w:sz w:val="20"/>
              </w:rPr>
              <w:t xml:space="preserve">don’t </w:t>
            </w:r>
            <w:r w:rsidR="00B27B7E">
              <w:rPr>
                <w:i/>
                <w:sz w:val="20"/>
              </w:rPr>
              <w:t>interrupt</w:t>
            </w:r>
          </w:p>
          <w:p w14:paraId="25068598" w14:textId="77777777" w:rsidR="00B27B7E" w:rsidRDefault="00B27B7E" w:rsidP="00C3097B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i/>
                <w:sz w:val="20"/>
              </w:rPr>
            </w:pPr>
            <w:r w:rsidRPr="00C3097B">
              <w:rPr>
                <w:i/>
                <w:sz w:val="20"/>
              </w:rPr>
              <w:t>paraphrase</w:t>
            </w:r>
            <w:r>
              <w:rPr>
                <w:i/>
                <w:sz w:val="20"/>
              </w:rPr>
              <w:t xml:space="preserve"> </w:t>
            </w:r>
          </w:p>
          <w:p w14:paraId="063FE254" w14:textId="77777777" w:rsidR="00B27B7E" w:rsidRDefault="00B27B7E" w:rsidP="00B27B7E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i/>
                <w:sz w:val="20"/>
              </w:rPr>
            </w:pPr>
            <w:r>
              <w:rPr>
                <w:i/>
                <w:sz w:val="20"/>
              </w:rPr>
              <w:t>probe with questions</w:t>
            </w:r>
          </w:p>
          <w:p w14:paraId="5BDA5647" w14:textId="77777777" w:rsidR="00C3097B" w:rsidRDefault="00B27B7E" w:rsidP="00B27B7E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i/>
                <w:sz w:val="20"/>
              </w:rPr>
            </w:pPr>
            <w:r>
              <w:rPr>
                <w:i/>
                <w:sz w:val="20"/>
              </w:rPr>
              <w:t>watch body language</w:t>
            </w:r>
          </w:p>
          <w:p w14:paraId="622CD09C" w14:textId="77777777" w:rsidR="00B27B7E" w:rsidRDefault="00B27B7E" w:rsidP="00B27B7E">
            <w:pPr>
              <w:ind w:left="142"/>
              <w:contextualSpacing/>
              <w:rPr>
                <w:b/>
                <w:i/>
                <w:sz w:val="20"/>
              </w:rPr>
            </w:pPr>
          </w:p>
          <w:p w14:paraId="6C4BE34F" w14:textId="77777777" w:rsidR="00B27B7E" w:rsidRDefault="00B27B7E" w:rsidP="00B27B7E">
            <w:pPr>
              <w:ind w:left="142"/>
              <w:contextualSpacing/>
              <w:rPr>
                <w:b/>
                <w:i/>
                <w:sz w:val="20"/>
              </w:rPr>
            </w:pPr>
            <w:r w:rsidRPr="00C3097B">
              <w:rPr>
                <w:b/>
                <w:i/>
                <w:sz w:val="20"/>
              </w:rPr>
              <w:t>Be receptive</w:t>
            </w:r>
          </w:p>
          <w:p w14:paraId="365C4A75" w14:textId="77777777" w:rsidR="00B27B7E" w:rsidRPr="00B27B7E" w:rsidRDefault="00B27B7E" w:rsidP="00B27B7E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i/>
                <w:sz w:val="20"/>
              </w:rPr>
            </w:pPr>
            <w:r>
              <w:rPr>
                <w:i/>
                <w:sz w:val="20"/>
              </w:rPr>
              <w:t>listen for learning not convincing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B861B24" w14:textId="77777777" w:rsidR="00C3097B" w:rsidRPr="00C3097B" w:rsidRDefault="00C3097B" w:rsidP="00305817">
            <w:pPr>
              <w:keepNext/>
              <w:contextualSpacing/>
              <w:outlineLvl w:val="0"/>
              <w:rPr>
                <w:rFonts w:ascii="Calibri" w:eastAsia="Times New Roman" w:hAnsi="Calibri" w:cs="Arial"/>
                <w:bCs/>
                <w:kern w:val="32"/>
                <w:sz w:val="20"/>
                <w:szCs w:val="22"/>
                <w:lang w:val="en-AU"/>
              </w:rPr>
            </w:pPr>
          </w:p>
        </w:tc>
      </w:tr>
      <w:tr w:rsidR="00C3097B" w:rsidRPr="00020CBE" w14:paraId="7F20E44A" w14:textId="77777777" w:rsidTr="007955E5">
        <w:trPr>
          <w:trHeight w:val="487"/>
        </w:trPr>
        <w:tc>
          <w:tcPr>
            <w:tcW w:w="40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FCD7697" w14:textId="5DFEA713" w:rsidR="00B27B7E" w:rsidRDefault="00B27B7E" w:rsidP="00C3097B">
            <w:pPr>
              <w:ind w:left="142"/>
              <w:contextualSpacing/>
              <w:rPr>
                <w:b/>
                <w:i/>
                <w:sz w:val="20"/>
              </w:rPr>
            </w:pPr>
          </w:p>
          <w:p w14:paraId="20177980" w14:textId="42D97D1A" w:rsidR="00C3097B" w:rsidRPr="007955E5" w:rsidRDefault="00C3097B" w:rsidP="007955E5">
            <w:pPr>
              <w:ind w:left="142"/>
              <w:contextualSpacing/>
              <w:rPr>
                <w:b/>
                <w:i/>
                <w:sz w:val="20"/>
              </w:rPr>
            </w:pPr>
            <w:r w:rsidRPr="00C3097B">
              <w:rPr>
                <w:b/>
                <w:i/>
                <w:sz w:val="20"/>
              </w:rPr>
              <w:t>Acknowledg</w:t>
            </w:r>
            <w:r w:rsidR="007955E5">
              <w:rPr>
                <w:b/>
                <w:i/>
                <w:sz w:val="20"/>
              </w:rPr>
              <w:t>e and validate their perspective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9CD840" w14:textId="77777777" w:rsidR="00C3097B" w:rsidRPr="00C3097B" w:rsidRDefault="00C3097B" w:rsidP="00020CBE">
            <w:pPr>
              <w:keepNext/>
              <w:contextualSpacing/>
              <w:outlineLvl w:val="0"/>
              <w:rPr>
                <w:rFonts w:ascii="Calibri" w:eastAsia="Times New Roman" w:hAnsi="Calibri" w:cs="Arial"/>
                <w:bCs/>
                <w:kern w:val="32"/>
                <w:sz w:val="20"/>
                <w:szCs w:val="22"/>
                <w:lang w:val="en-AU"/>
              </w:rPr>
            </w:pPr>
          </w:p>
        </w:tc>
      </w:tr>
      <w:tr w:rsidR="007955E5" w:rsidRPr="00020CBE" w14:paraId="5996D324" w14:textId="77777777" w:rsidTr="004A4698">
        <w:trPr>
          <w:trHeight w:val="1998"/>
        </w:trPr>
        <w:tc>
          <w:tcPr>
            <w:tcW w:w="1059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0A3C0" w14:textId="77777777" w:rsidR="007955E5" w:rsidRPr="00B27B7E" w:rsidRDefault="007955E5" w:rsidP="007955E5">
            <w:pPr>
              <w:ind w:left="142"/>
              <w:contextualSpacing/>
              <w:rPr>
                <w:sz w:val="20"/>
              </w:rPr>
            </w:pPr>
          </w:p>
        </w:tc>
      </w:tr>
      <w:tr w:rsidR="002B1464" w:rsidRPr="00020CBE" w14:paraId="4D45725E" w14:textId="77777777" w:rsidTr="007955E5">
        <w:trPr>
          <w:trHeight w:val="152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BE2F14E" w14:textId="77777777" w:rsidR="002B1464" w:rsidRPr="00020CBE" w:rsidRDefault="002B1464" w:rsidP="002B1464">
            <w:pPr>
              <w:contextualSpacing/>
              <w:rPr>
                <w:b/>
              </w:rPr>
            </w:pPr>
            <w:r>
              <w:rPr>
                <w:b/>
              </w:rPr>
              <w:t>Your response:</w:t>
            </w:r>
          </w:p>
          <w:p w14:paraId="66D273D0" w14:textId="77777777" w:rsidR="002B1464" w:rsidRPr="002B1464" w:rsidRDefault="002B1464" w:rsidP="002B1464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i/>
                <w:sz w:val="20"/>
              </w:rPr>
            </w:pPr>
            <w:r w:rsidRPr="002B1464">
              <w:rPr>
                <w:i/>
                <w:sz w:val="20"/>
              </w:rPr>
              <w:t>Use “I” statements</w:t>
            </w:r>
          </w:p>
          <w:p w14:paraId="32B1D7A4" w14:textId="77777777" w:rsidR="002B1464" w:rsidRPr="002B1464" w:rsidRDefault="002B1464" w:rsidP="002B1464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i/>
                <w:sz w:val="20"/>
              </w:rPr>
            </w:pPr>
            <w:r w:rsidRPr="002B1464">
              <w:rPr>
                <w:i/>
                <w:sz w:val="20"/>
              </w:rPr>
              <w:t>Articulate your thinking</w:t>
            </w:r>
          </w:p>
          <w:p w14:paraId="6BAA89B0" w14:textId="3E40A53A" w:rsidR="002B1464" w:rsidRPr="002B1464" w:rsidRDefault="000C4718" w:rsidP="002B1464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i/>
                <w:sz w:val="20"/>
              </w:rPr>
            </w:pPr>
            <w:r>
              <w:rPr>
                <w:i/>
                <w:sz w:val="20"/>
              </w:rPr>
              <w:t>Use s</w:t>
            </w:r>
            <w:r w:rsidR="002B1464" w:rsidRPr="002B1464">
              <w:rPr>
                <w:i/>
                <w:sz w:val="20"/>
              </w:rPr>
              <w:t>ign posts</w:t>
            </w:r>
          </w:p>
          <w:p w14:paraId="08712059" w14:textId="77777777" w:rsidR="002B1464" w:rsidRPr="002B1464" w:rsidRDefault="002B1464" w:rsidP="002B1464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i/>
                <w:sz w:val="20"/>
              </w:rPr>
            </w:pPr>
            <w:proofErr w:type="spellStart"/>
            <w:r w:rsidRPr="002B1464">
              <w:rPr>
                <w:i/>
                <w:sz w:val="20"/>
              </w:rPr>
              <w:t>Summarise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6F2B019" w14:textId="77777777" w:rsidR="002B1464" w:rsidRDefault="002B1464" w:rsidP="002B1464">
            <w:pPr>
              <w:keepNext/>
              <w:contextualSpacing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  <w:r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  <w:t>Make notes here:</w:t>
            </w:r>
          </w:p>
          <w:p w14:paraId="575AB102" w14:textId="77777777" w:rsidR="002B1464" w:rsidRPr="00C3097B" w:rsidRDefault="002B1464" w:rsidP="002B1464">
            <w:pPr>
              <w:keepNext/>
              <w:contextualSpacing/>
              <w:outlineLvl w:val="0"/>
              <w:rPr>
                <w:rFonts w:ascii="Calibri" w:eastAsia="Times New Roman" w:hAnsi="Calibri" w:cs="Arial"/>
                <w:bCs/>
                <w:kern w:val="32"/>
                <w:sz w:val="20"/>
                <w:szCs w:val="22"/>
                <w:lang w:val="en-AU"/>
              </w:rPr>
            </w:pPr>
          </w:p>
        </w:tc>
      </w:tr>
      <w:tr w:rsidR="007955E5" w:rsidRPr="00020CBE" w14:paraId="46B27D76" w14:textId="77777777" w:rsidTr="004A4698">
        <w:trPr>
          <w:trHeight w:val="2290"/>
        </w:trPr>
        <w:tc>
          <w:tcPr>
            <w:tcW w:w="1059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2EF67B" w14:textId="77777777" w:rsidR="007955E5" w:rsidRPr="00B27B7E" w:rsidRDefault="007955E5" w:rsidP="007955E5">
            <w:pPr>
              <w:ind w:left="142"/>
              <w:contextualSpacing/>
              <w:rPr>
                <w:sz w:val="20"/>
              </w:rPr>
            </w:pPr>
          </w:p>
        </w:tc>
      </w:tr>
    </w:tbl>
    <w:p w14:paraId="510AC819" w14:textId="77777777" w:rsidR="00ED5573" w:rsidRDefault="00ED5573"/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09"/>
        <w:gridCol w:w="6379"/>
      </w:tblGrid>
      <w:tr w:rsidR="00B27B7E" w:rsidRPr="00800633" w14:paraId="7176B878" w14:textId="77777777" w:rsidTr="007955E5">
        <w:trPr>
          <w:trHeight w:val="494"/>
        </w:trPr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4F6228" w:themeFill="accent3" w:themeFillShade="80"/>
            <w:vAlign w:val="center"/>
          </w:tcPr>
          <w:p w14:paraId="7C41556A" w14:textId="54F4DBB7" w:rsidR="00B27B7E" w:rsidRPr="00800633" w:rsidRDefault="00B27B7E" w:rsidP="00B27B7E">
            <w:pPr>
              <w:keepNext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  <w:t>RESOLU</w:t>
            </w:r>
            <w:r w:rsidRPr="00800633"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  <w:t>TION</w:t>
            </w:r>
          </w:p>
        </w:tc>
      </w:tr>
      <w:tr w:rsidR="00B27B7E" w:rsidRPr="00A93354" w14:paraId="1F02CD2C" w14:textId="77777777" w:rsidTr="000C4718">
        <w:trPr>
          <w:trHeight w:val="2720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8FC243" w14:textId="1CFBE78F" w:rsidR="00B27B7E" w:rsidRPr="00800633" w:rsidRDefault="00B27B7E" w:rsidP="00B27B7E">
            <w:pPr>
              <w:rPr>
                <w:b/>
                <w:sz w:val="22"/>
              </w:rPr>
            </w:pPr>
            <w:r>
              <w:rPr>
                <w:b/>
              </w:rPr>
              <w:t>Agreed outcomes</w:t>
            </w:r>
            <w:r w:rsidRPr="00800633">
              <w:rPr>
                <w:b/>
              </w:rPr>
              <w:t xml:space="preserve">: </w:t>
            </w:r>
          </w:p>
          <w:p w14:paraId="101C691F" w14:textId="77777777" w:rsidR="00B27B7E" w:rsidRDefault="00B27B7E" w:rsidP="00B27B7E">
            <w:pPr>
              <w:ind w:left="142"/>
              <w:rPr>
                <w:i/>
                <w:sz w:val="20"/>
              </w:rPr>
            </w:pPr>
            <w:r w:rsidRPr="00B27B7E">
              <w:rPr>
                <w:i/>
                <w:sz w:val="20"/>
              </w:rPr>
              <w:t>What outcome do they see as acceptable?</w:t>
            </w:r>
          </w:p>
          <w:p w14:paraId="2FCDF18C" w14:textId="77777777" w:rsidR="000C4718" w:rsidRPr="00B27B7E" w:rsidRDefault="000C4718" w:rsidP="00B27B7E">
            <w:pPr>
              <w:ind w:left="142"/>
              <w:rPr>
                <w:i/>
                <w:sz w:val="20"/>
              </w:rPr>
            </w:pPr>
          </w:p>
          <w:p w14:paraId="2CF98994" w14:textId="6B96ACD2" w:rsidR="00B27B7E" w:rsidRDefault="00B27B7E" w:rsidP="00B27B7E">
            <w:pPr>
              <w:ind w:left="142"/>
              <w:rPr>
                <w:i/>
                <w:sz w:val="20"/>
              </w:rPr>
            </w:pPr>
            <w:r w:rsidRPr="00B27B7E">
              <w:rPr>
                <w:i/>
                <w:sz w:val="20"/>
              </w:rPr>
              <w:t>How does that differ fr</w:t>
            </w:r>
            <w:r w:rsidR="000C4718">
              <w:rPr>
                <w:i/>
                <w:sz w:val="20"/>
              </w:rPr>
              <w:t>om the desired outcome you see?</w:t>
            </w:r>
          </w:p>
          <w:p w14:paraId="0E70EB34" w14:textId="77777777" w:rsidR="000C4718" w:rsidRPr="00B27B7E" w:rsidRDefault="000C4718" w:rsidP="00B27B7E">
            <w:pPr>
              <w:ind w:left="142"/>
              <w:rPr>
                <w:i/>
                <w:sz w:val="20"/>
              </w:rPr>
            </w:pPr>
          </w:p>
          <w:p w14:paraId="7C1FB8E5" w14:textId="77777777" w:rsidR="00B27B7E" w:rsidRDefault="00B27B7E" w:rsidP="00B27B7E">
            <w:pPr>
              <w:ind w:left="142"/>
              <w:rPr>
                <w:i/>
                <w:sz w:val="20"/>
              </w:rPr>
            </w:pPr>
            <w:r w:rsidRPr="00B27B7E">
              <w:rPr>
                <w:i/>
                <w:sz w:val="20"/>
              </w:rPr>
              <w:t xml:space="preserve">How can the outcomes be </w:t>
            </w:r>
            <w:r>
              <w:rPr>
                <w:i/>
                <w:sz w:val="20"/>
              </w:rPr>
              <w:t>modified to meet in the middle?</w:t>
            </w:r>
          </w:p>
          <w:p w14:paraId="06EF1F3C" w14:textId="77777777" w:rsidR="000C4718" w:rsidRDefault="000C4718" w:rsidP="00B27B7E">
            <w:pPr>
              <w:ind w:left="142"/>
              <w:rPr>
                <w:i/>
                <w:sz w:val="20"/>
              </w:rPr>
            </w:pPr>
          </w:p>
          <w:p w14:paraId="1E8E02D0" w14:textId="77777777" w:rsidR="00B27B7E" w:rsidRDefault="00B27B7E" w:rsidP="00B27B7E">
            <w:pPr>
              <w:ind w:left="142"/>
              <w:rPr>
                <w:i/>
                <w:sz w:val="20"/>
              </w:rPr>
            </w:pPr>
            <w:r w:rsidRPr="00B27B7E">
              <w:rPr>
                <w:i/>
                <w:sz w:val="20"/>
              </w:rPr>
              <w:t>How can we work this out?</w:t>
            </w:r>
          </w:p>
          <w:p w14:paraId="680529FE" w14:textId="77777777" w:rsidR="000C4718" w:rsidRPr="000C358B" w:rsidRDefault="000C4718" w:rsidP="00B27B7E">
            <w:pPr>
              <w:ind w:left="142"/>
              <w:rPr>
                <w:i/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28D868" w14:textId="77777777" w:rsidR="00B27B7E" w:rsidRPr="000C358B" w:rsidRDefault="00B27B7E" w:rsidP="00B27B7E">
            <w:pPr>
              <w:ind w:left="142"/>
              <w:rPr>
                <w:sz w:val="22"/>
              </w:rPr>
            </w:pPr>
          </w:p>
        </w:tc>
      </w:tr>
      <w:tr w:rsidR="00B27B7E" w:rsidRPr="00A93354" w14:paraId="614AE03F" w14:textId="77777777" w:rsidTr="000C4718">
        <w:trPr>
          <w:trHeight w:val="2964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985DE16" w14:textId="77777777" w:rsidR="00B27B7E" w:rsidRPr="002B1464" w:rsidRDefault="00B27B7E" w:rsidP="002B1464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Cs w:val="22"/>
                <w:lang w:val="en-AU"/>
              </w:rPr>
            </w:pPr>
            <w:r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  <w:t>Commit to action</w:t>
            </w:r>
            <w:r w:rsidRPr="00800633"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  <w:t>:</w:t>
            </w:r>
            <w:r w:rsidRPr="00800633">
              <w:rPr>
                <w:rFonts w:ascii="Calibri" w:eastAsia="Times New Roman" w:hAnsi="Calibri" w:cs="Arial"/>
                <w:bCs/>
                <w:kern w:val="32"/>
                <w:szCs w:val="22"/>
                <w:lang w:val="en-AU"/>
              </w:rPr>
              <w:t xml:space="preserve"> </w:t>
            </w:r>
          </w:p>
          <w:p w14:paraId="2FA5C850" w14:textId="77777777" w:rsidR="00B27B7E" w:rsidRDefault="00B27B7E" w:rsidP="00B27B7E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  <w:r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What are we going to do next?</w:t>
            </w:r>
          </w:p>
          <w:p w14:paraId="06026222" w14:textId="77777777" w:rsidR="00B27B7E" w:rsidRDefault="00B27B7E" w:rsidP="00B27B7E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  <w:r w:rsidRPr="00B27B7E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And by when?</w:t>
            </w:r>
          </w:p>
          <w:p w14:paraId="490E9A03" w14:textId="77777777" w:rsidR="000C4718" w:rsidRPr="00B27B7E" w:rsidRDefault="000C4718" w:rsidP="00B27B7E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247B6741" w14:textId="77777777" w:rsidR="00B27B7E" w:rsidRPr="002B1464" w:rsidRDefault="00B27B7E" w:rsidP="002B1464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  <w:r w:rsidRPr="00B27B7E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What support will I commit to providing for the recipient</w:t>
            </w:r>
            <w:r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?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2D34E53B" w14:textId="77777777" w:rsidR="00B27B7E" w:rsidRPr="00A93354" w:rsidRDefault="00B27B7E" w:rsidP="00B27B7E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 w:val="22"/>
                <w:szCs w:val="22"/>
                <w:lang w:val="en-AU"/>
              </w:rPr>
            </w:pPr>
          </w:p>
        </w:tc>
      </w:tr>
      <w:tr w:rsidR="00ED5573" w:rsidRPr="00A93354" w14:paraId="4DDE4FCC" w14:textId="77777777" w:rsidTr="00897FF2">
        <w:trPr>
          <w:trHeight w:val="41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F43FA18" w14:textId="0DBD7E20" w:rsidR="00ED5573" w:rsidRPr="00A93354" w:rsidRDefault="00ED5573" w:rsidP="004E755C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  <w:t>Reflect</w:t>
            </w:r>
            <w:r w:rsidRPr="00800633"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  <w:t>:</w:t>
            </w:r>
            <w:r w:rsidRPr="00800633">
              <w:rPr>
                <w:rFonts w:ascii="Calibri" w:eastAsia="Times New Roman" w:hAnsi="Calibri" w:cs="Arial"/>
                <w:bCs/>
                <w:kern w:val="32"/>
                <w:szCs w:val="22"/>
                <w:lang w:val="en-AU"/>
              </w:rPr>
              <w:t xml:space="preserve"> </w:t>
            </w:r>
          </w:p>
        </w:tc>
      </w:tr>
      <w:tr w:rsidR="00ED5573" w:rsidRPr="00A93354" w14:paraId="6BD0FF0B" w14:textId="77777777" w:rsidTr="000C4718">
        <w:trPr>
          <w:trHeight w:val="980"/>
        </w:trPr>
        <w:tc>
          <w:tcPr>
            <w:tcW w:w="35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20832E" w14:textId="052677C8" w:rsidR="00ED5573" w:rsidRPr="000C4718" w:rsidRDefault="00ED5573" w:rsidP="000C4718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  <w:r w:rsidRPr="00B27B7E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Was I sufficiently prepared?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156037F" w14:textId="7F57B0A4" w:rsidR="00ED5573" w:rsidRDefault="00ED5573" w:rsidP="002B1464">
            <w:pPr>
              <w:keepNext/>
              <w:outlineLvl w:val="0"/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</w:pPr>
          </w:p>
        </w:tc>
      </w:tr>
      <w:tr w:rsidR="00ED5573" w:rsidRPr="00A93354" w14:paraId="4D861C62" w14:textId="77777777" w:rsidTr="004A4698">
        <w:trPr>
          <w:trHeight w:val="1263"/>
        </w:trPr>
        <w:tc>
          <w:tcPr>
            <w:tcW w:w="42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A97770" w14:textId="245EE3D3" w:rsidR="00ED5573" w:rsidRDefault="00ED5573" w:rsidP="00ED5573">
            <w:pPr>
              <w:keepNext/>
              <w:ind w:left="142"/>
              <w:outlineLvl w:val="0"/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</w:pPr>
            <w:r w:rsidRPr="00B27B7E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What went well?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BD53604" w14:textId="4A21BF01" w:rsidR="00ED5573" w:rsidRDefault="00ED5573" w:rsidP="002B1464">
            <w:pPr>
              <w:keepNext/>
              <w:outlineLvl w:val="0"/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</w:pPr>
          </w:p>
        </w:tc>
      </w:tr>
      <w:tr w:rsidR="00ED5573" w:rsidRPr="00A93354" w14:paraId="4D86B794" w14:textId="77777777" w:rsidTr="000C4718">
        <w:trPr>
          <w:trHeight w:val="1172"/>
        </w:trPr>
        <w:tc>
          <w:tcPr>
            <w:tcW w:w="42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D644FF" w14:textId="586DBE32" w:rsidR="00ED5573" w:rsidRPr="000C4718" w:rsidRDefault="00ED5573" w:rsidP="000C4718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  <w:r w:rsidRPr="00B27B7E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What could I improve on for next time?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FBA8C7" w14:textId="5E52F6E3" w:rsidR="00ED5573" w:rsidRDefault="00ED5573" w:rsidP="002B1464">
            <w:pPr>
              <w:keepNext/>
              <w:outlineLvl w:val="0"/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</w:pPr>
          </w:p>
        </w:tc>
      </w:tr>
      <w:tr w:rsidR="00ED5573" w:rsidRPr="00A93354" w14:paraId="079A1C8B" w14:textId="77777777" w:rsidTr="004A4698">
        <w:trPr>
          <w:trHeight w:val="1274"/>
        </w:trPr>
        <w:tc>
          <w:tcPr>
            <w:tcW w:w="42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64208A7" w14:textId="510F70F8" w:rsidR="00ED5573" w:rsidRPr="000C4718" w:rsidRDefault="00ED5573" w:rsidP="000C4718">
            <w:pPr>
              <w:keepNext/>
              <w:ind w:left="142"/>
              <w:outlineLvl w:val="0"/>
              <w:rPr>
                <w:rFonts w:ascii="Calibri" w:eastAsia="Times New Roman" w:hAnsi="Calibri" w:cs="Arial"/>
                <w:b/>
                <w:bCs/>
                <w:i/>
                <w:kern w:val="32"/>
                <w:sz w:val="20"/>
                <w:szCs w:val="22"/>
              </w:rPr>
            </w:pPr>
            <w:r w:rsidRPr="00B27B7E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What specific skills areas do I need to work on?</w:t>
            </w:r>
            <w:r w:rsidRPr="00B27B7E">
              <w:rPr>
                <w:rFonts w:ascii="Calibri" w:eastAsia="Times New Roman" w:hAnsi="Calibri" w:cs="Arial"/>
                <w:b/>
                <w:bCs/>
                <w:i/>
                <w:kern w:val="32"/>
                <w:sz w:val="20"/>
                <w:szCs w:val="22"/>
              </w:rPr>
              <w:br w:type="page"/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443D8813" w14:textId="476484A8" w:rsidR="00ED5573" w:rsidRDefault="00ED5573" w:rsidP="002B1464">
            <w:pPr>
              <w:keepNext/>
              <w:outlineLvl w:val="0"/>
              <w:rPr>
                <w:rFonts w:ascii="Calibri" w:eastAsia="Times New Roman" w:hAnsi="Calibri" w:cs="Arial"/>
                <w:b/>
                <w:bCs/>
                <w:kern w:val="32"/>
                <w:szCs w:val="22"/>
                <w:lang w:val="en-AU"/>
              </w:rPr>
            </w:pPr>
          </w:p>
        </w:tc>
      </w:tr>
    </w:tbl>
    <w:p w14:paraId="4D5A146A" w14:textId="77777777" w:rsidR="00ED5573" w:rsidRDefault="00ED5573"/>
    <w:p w14:paraId="4ADB3FA1" w14:textId="77777777" w:rsidR="007955E5" w:rsidRDefault="007955E5">
      <w:r>
        <w:br w:type="page"/>
      </w:r>
    </w:p>
    <w:p w14:paraId="13CE15C8" w14:textId="77777777" w:rsidR="00ED5573" w:rsidRDefault="00ED5573"/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34"/>
        <w:gridCol w:w="5670"/>
      </w:tblGrid>
      <w:tr w:rsidR="00DE30C1" w:rsidRPr="00800633" w14:paraId="25A848CF" w14:textId="77777777" w:rsidTr="00DE30C1">
        <w:trPr>
          <w:trHeight w:val="494"/>
        </w:trPr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4F6228" w:themeFill="accent3" w:themeFillShade="80"/>
            <w:vAlign w:val="center"/>
          </w:tcPr>
          <w:p w14:paraId="20E8FFC1" w14:textId="58FF07CE" w:rsidR="00DE30C1" w:rsidRPr="00800633" w:rsidRDefault="00DE30C1" w:rsidP="00DE30C1">
            <w:pPr>
              <w:keepNext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  <w:t>MOTIVATING CHANGE</w:t>
            </w:r>
          </w:p>
        </w:tc>
      </w:tr>
      <w:tr w:rsidR="00DE2146" w:rsidRPr="00DE2146" w14:paraId="0297A55D" w14:textId="77777777" w:rsidTr="00DE2146">
        <w:trPr>
          <w:trHeight w:val="45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3FE01CB" w14:textId="77777777" w:rsidR="00DE2146" w:rsidRPr="00E676B5" w:rsidRDefault="00DE2146" w:rsidP="00DE2146">
            <w:pPr>
              <w:rPr>
                <w:i/>
                <w:sz w:val="22"/>
              </w:rPr>
            </w:pPr>
            <w:r w:rsidRPr="00E676B5">
              <w:rPr>
                <w:i/>
                <w:sz w:val="22"/>
              </w:rPr>
              <w:t>Select one or more of the approaches below to generate desire and motivation for change</w:t>
            </w:r>
          </w:p>
        </w:tc>
      </w:tr>
      <w:tr w:rsidR="00DE30C1" w:rsidRPr="00800633" w14:paraId="7E03409A" w14:textId="77777777" w:rsidTr="00DE30C1">
        <w:trPr>
          <w:trHeight w:val="422"/>
        </w:trPr>
        <w:tc>
          <w:tcPr>
            <w:tcW w:w="1059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EAF8162" w14:textId="77777777" w:rsidR="00DE30C1" w:rsidRPr="00800633" w:rsidRDefault="00DE30C1" w:rsidP="00DE30C1">
            <w:pPr>
              <w:spacing w:line="276" w:lineRule="auto"/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</w:pPr>
            <w:r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  <w:t>Look back to look forward</w:t>
            </w:r>
          </w:p>
        </w:tc>
      </w:tr>
      <w:tr w:rsidR="00DE30C1" w:rsidRPr="00A93354" w14:paraId="6C5049D7" w14:textId="77777777" w:rsidTr="00DE2146">
        <w:trPr>
          <w:trHeight w:val="72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DD24709" w14:textId="77777777" w:rsidR="00DE30C1" w:rsidRPr="00DE30C1" w:rsidRDefault="00DE30C1" w:rsidP="00DE2146">
            <w:pPr>
              <w:rPr>
                <w:b/>
              </w:rPr>
            </w:pPr>
            <w:r w:rsidRPr="00DE30C1">
              <w:rPr>
                <w:b/>
              </w:rPr>
              <w:t>Spend as much time as you need in the past to determine what is important to the person.</w:t>
            </w:r>
          </w:p>
          <w:p w14:paraId="66FBFE1B" w14:textId="77777777" w:rsidR="00DE30C1" w:rsidRPr="00DE30C1" w:rsidRDefault="00DE30C1" w:rsidP="00DE2146">
            <w:pPr>
              <w:rPr>
                <w:b/>
              </w:rPr>
            </w:pPr>
            <w:r w:rsidRPr="00DE30C1">
              <w:rPr>
                <w:b/>
              </w:rPr>
              <w:t>Understand their journey to the current crossroads.</w:t>
            </w:r>
          </w:p>
        </w:tc>
      </w:tr>
      <w:tr w:rsidR="00DE30C1" w:rsidRPr="00A93354" w14:paraId="50BDE92F" w14:textId="77777777" w:rsidTr="00E676B5">
        <w:trPr>
          <w:trHeight w:val="824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F2DBCDB" w14:textId="77777777" w:rsidR="00DE30C1" w:rsidRPr="00DE30C1" w:rsidRDefault="00DE30C1" w:rsidP="00DE30C1">
            <w:pPr>
              <w:ind w:left="142"/>
              <w:rPr>
                <w:i/>
                <w:sz w:val="22"/>
              </w:rPr>
            </w:pPr>
            <w:r w:rsidRPr="00DE30C1">
              <w:rPr>
                <w:i/>
                <w:sz w:val="22"/>
              </w:rPr>
              <w:t>What has happened in the past?</w:t>
            </w:r>
          </w:p>
          <w:p w14:paraId="78B31238" w14:textId="77777777" w:rsidR="00DE30C1" w:rsidRPr="00DE30C1" w:rsidRDefault="00DE30C1" w:rsidP="00DE30C1">
            <w:pPr>
              <w:ind w:left="142"/>
              <w:rPr>
                <w:i/>
                <w:sz w:val="22"/>
              </w:rPr>
            </w:pPr>
            <w:r w:rsidRPr="00DE30C1">
              <w:rPr>
                <w:i/>
                <w:sz w:val="22"/>
              </w:rPr>
              <w:t>What are they letting go of?</w:t>
            </w:r>
          </w:p>
          <w:p w14:paraId="08CEE76E" w14:textId="77777777" w:rsidR="00DE30C1" w:rsidRPr="00E676B5" w:rsidRDefault="00E676B5" w:rsidP="00E676B5">
            <w:pPr>
              <w:ind w:left="142"/>
              <w:rPr>
                <w:i/>
                <w:sz w:val="22"/>
              </w:rPr>
            </w:pPr>
            <w:r>
              <w:rPr>
                <w:i/>
                <w:sz w:val="22"/>
              </w:rPr>
              <w:t>What are their</w:t>
            </w:r>
            <w:r w:rsidR="00DE30C1" w:rsidRPr="00DE30C1">
              <w:rPr>
                <w:i/>
                <w:sz w:val="22"/>
              </w:rPr>
              <w:t xml:space="preserve"> fears or barriers?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4912ED2" w14:textId="77777777" w:rsidR="00E676B5" w:rsidRPr="000C358B" w:rsidRDefault="00E676B5" w:rsidP="00DE30C1">
            <w:pPr>
              <w:ind w:left="142"/>
              <w:rPr>
                <w:sz w:val="22"/>
              </w:rPr>
            </w:pPr>
          </w:p>
        </w:tc>
      </w:tr>
      <w:tr w:rsidR="00E676B5" w:rsidRPr="00A93354" w14:paraId="550F76F0" w14:textId="77777777" w:rsidTr="004A4698">
        <w:trPr>
          <w:trHeight w:val="1962"/>
        </w:trPr>
        <w:tc>
          <w:tcPr>
            <w:tcW w:w="105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A78113" w14:textId="77777777" w:rsidR="00E676B5" w:rsidRPr="000C358B" w:rsidRDefault="00E676B5" w:rsidP="00DE30C1">
            <w:pPr>
              <w:ind w:left="142"/>
              <w:rPr>
                <w:sz w:val="22"/>
              </w:rPr>
            </w:pPr>
          </w:p>
        </w:tc>
      </w:tr>
      <w:tr w:rsidR="00DE30C1" w:rsidRPr="00800633" w14:paraId="7BE2C53E" w14:textId="77777777" w:rsidTr="00DE30C1">
        <w:trPr>
          <w:trHeight w:val="422"/>
        </w:trPr>
        <w:tc>
          <w:tcPr>
            <w:tcW w:w="1059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D52C880" w14:textId="77777777" w:rsidR="00DE30C1" w:rsidRPr="00800633" w:rsidRDefault="00DE30C1" w:rsidP="00DE30C1">
            <w:pPr>
              <w:spacing w:line="276" w:lineRule="auto"/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</w:pPr>
            <w:r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  <w:t>Pros and cons</w:t>
            </w:r>
          </w:p>
        </w:tc>
      </w:tr>
      <w:tr w:rsidR="00DE30C1" w:rsidRPr="00DE30C1" w14:paraId="69A7A3C0" w14:textId="77777777" w:rsidTr="00DE2146">
        <w:trPr>
          <w:trHeight w:val="373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5B5C732" w14:textId="77777777" w:rsidR="00DE30C1" w:rsidRPr="00DE30C1" w:rsidRDefault="00DE30C1" w:rsidP="00DE2146">
            <w:pPr>
              <w:rPr>
                <w:b/>
              </w:rPr>
            </w:pPr>
            <w:r w:rsidRPr="00DE30C1">
              <w:rPr>
                <w:b/>
              </w:rPr>
              <w:t>Discuss change vs staying the same. Help them make a list of pros and cons for each</w:t>
            </w:r>
          </w:p>
        </w:tc>
      </w:tr>
      <w:tr w:rsidR="00DE30C1" w:rsidRPr="00A93354" w14:paraId="3FEF06BB" w14:textId="77777777" w:rsidTr="007D2063">
        <w:trPr>
          <w:trHeight w:val="2038"/>
        </w:trPr>
        <w:tc>
          <w:tcPr>
            <w:tcW w:w="4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F41EDBE" w14:textId="77777777" w:rsidR="00DE2146" w:rsidRDefault="00DE2146" w:rsidP="00DE30C1">
            <w:pPr>
              <w:ind w:left="142"/>
              <w:rPr>
                <w:i/>
                <w:sz w:val="20"/>
              </w:rPr>
            </w:pPr>
          </w:p>
          <w:p w14:paraId="62B4FAF9" w14:textId="77777777" w:rsidR="007D2063" w:rsidRDefault="007D2063" w:rsidP="007D206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Pros: </w:t>
            </w:r>
          </w:p>
          <w:p w14:paraId="7F4A6890" w14:textId="540D0A4F" w:rsidR="00DE30C1" w:rsidRPr="007D2063" w:rsidRDefault="00DE30C1" w:rsidP="007D2063">
            <w:pPr>
              <w:ind w:left="142"/>
              <w:rPr>
                <w:i/>
                <w:sz w:val="22"/>
              </w:rPr>
            </w:pPr>
            <w:r w:rsidRPr="007D2063">
              <w:rPr>
                <w:i/>
                <w:sz w:val="22"/>
              </w:rPr>
              <w:t xml:space="preserve">What looks appealing about this choice? </w:t>
            </w:r>
          </w:p>
          <w:p w14:paraId="649A54A5" w14:textId="4C9ABB33" w:rsidR="00DE30C1" w:rsidRPr="007D2063" w:rsidRDefault="00DE30C1" w:rsidP="00DE30C1">
            <w:pPr>
              <w:ind w:left="142"/>
              <w:rPr>
                <w:i/>
                <w:sz w:val="22"/>
              </w:rPr>
            </w:pPr>
            <w:r w:rsidRPr="007D2063">
              <w:rPr>
                <w:i/>
                <w:sz w:val="22"/>
              </w:rPr>
              <w:t>What are the advantages?</w:t>
            </w:r>
          </w:p>
          <w:p w14:paraId="0FAE335B" w14:textId="77777777" w:rsidR="00DE30C1" w:rsidRPr="007D2063" w:rsidRDefault="00DE30C1" w:rsidP="00DE30C1">
            <w:pPr>
              <w:ind w:left="142"/>
              <w:rPr>
                <w:i/>
                <w:sz w:val="22"/>
              </w:rPr>
            </w:pPr>
          </w:p>
          <w:p w14:paraId="1351491A" w14:textId="77777777" w:rsidR="007D2063" w:rsidRDefault="007D2063" w:rsidP="007D206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Cons: </w:t>
            </w:r>
          </w:p>
          <w:p w14:paraId="69C7E8AB" w14:textId="306E1A1A" w:rsidR="007D2063" w:rsidRDefault="00DE30C1" w:rsidP="007D2063">
            <w:pPr>
              <w:ind w:left="142"/>
              <w:rPr>
                <w:i/>
                <w:sz w:val="22"/>
              </w:rPr>
            </w:pPr>
            <w:r w:rsidRPr="007D2063">
              <w:rPr>
                <w:i/>
                <w:sz w:val="22"/>
              </w:rPr>
              <w:t>What is bad about this choice?</w:t>
            </w:r>
          </w:p>
          <w:p w14:paraId="69159A37" w14:textId="77777777" w:rsidR="007D2063" w:rsidRDefault="00DE30C1" w:rsidP="007D2063">
            <w:pPr>
              <w:ind w:left="142"/>
              <w:rPr>
                <w:i/>
                <w:sz w:val="22"/>
              </w:rPr>
            </w:pPr>
            <w:r w:rsidRPr="007D2063">
              <w:rPr>
                <w:i/>
                <w:sz w:val="22"/>
              </w:rPr>
              <w:t>What are the disadvantages?</w:t>
            </w:r>
          </w:p>
          <w:p w14:paraId="5EB33D1F" w14:textId="7CCA185A" w:rsidR="00DE30C1" w:rsidRPr="007D2063" w:rsidRDefault="00DE30C1" w:rsidP="007D2063">
            <w:pPr>
              <w:ind w:left="142"/>
              <w:rPr>
                <w:i/>
                <w:sz w:val="22"/>
              </w:rPr>
            </w:pPr>
            <w:r w:rsidRPr="007D2063">
              <w:rPr>
                <w:i/>
                <w:sz w:val="22"/>
              </w:rPr>
              <w:t>What are the barriers or challenges for this choice?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3CC8C6" w14:textId="77777777" w:rsidR="00DE30C1" w:rsidRPr="000C358B" w:rsidRDefault="00DE30C1" w:rsidP="00DE30C1">
            <w:pPr>
              <w:ind w:left="142"/>
              <w:rPr>
                <w:sz w:val="22"/>
              </w:rPr>
            </w:pPr>
          </w:p>
        </w:tc>
      </w:tr>
      <w:tr w:rsidR="00E676B5" w:rsidRPr="00A93354" w14:paraId="2F176C84" w14:textId="77777777" w:rsidTr="004A4698">
        <w:trPr>
          <w:trHeight w:val="902"/>
        </w:trPr>
        <w:tc>
          <w:tcPr>
            <w:tcW w:w="105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E2139E" w14:textId="77777777" w:rsidR="00E676B5" w:rsidRPr="000C358B" w:rsidRDefault="00E676B5" w:rsidP="00E676B5">
            <w:pPr>
              <w:ind w:left="142"/>
              <w:rPr>
                <w:sz w:val="22"/>
              </w:rPr>
            </w:pPr>
          </w:p>
        </w:tc>
      </w:tr>
      <w:tr w:rsidR="00DE30C1" w:rsidRPr="00800633" w14:paraId="23CCA049" w14:textId="77777777" w:rsidTr="00DE30C1">
        <w:trPr>
          <w:trHeight w:val="422"/>
        </w:trPr>
        <w:tc>
          <w:tcPr>
            <w:tcW w:w="1059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0AACECF" w14:textId="77777777" w:rsidR="00DE30C1" w:rsidRPr="00800633" w:rsidRDefault="00DE30C1" w:rsidP="00DE30C1">
            <w:pPr>
              <w:spacing w:line="276" w:lineRule="auto"/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</w:pPr>
            <w:r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  <w:t>Three scenarios</w:t>
            </w:r>
          </w:p>
        </w:tc>
      </w:tr>
      <w:tr w:rsidR="00DE30C1" w:rsidRPr="00A93354" w14:paraId="057C8004" w14:textId="77777777" w:rsidTr="00DE2146">
        <w:trPr>
          <w:trHeight w:val="44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C2DD620" w14:textId="77777777" w:rsidR="00DE30C1" w:rsidRPr="00DE2146" w:rsidRDefault="00DE30C1" w:rsidP="00DE2146">
            <w:pPr>
              <w:rPr>
                <w:b/>
              </w:rPr>
            </w:pPr>
            <w:r w:rsidRPr="00DE30C1">
              <w:rPr>
                <w:b/>
              </w:rPr>
              <w:t>ASK them to imagine and describe:</w:t>
            </w:r>
          </w:p>
        </w:tc>
      </w:tr>
      <w:tr w:rsidR="00DE30C1" w:rsidRPr="00A93354" w14:paraId="760C4BF3" w14:textId="77777777" w:rsidTr="004A4698">
        <w:trPr>
          <w:trHeight w:val="3121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447CCA2" w14:textId="77777777" w:rsidR="00DE2146" w:rsidRDefault="00DE2146" w:rsidP="00DE2146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218218A7" w14:textId="77777777" w:rsidR="00DE2146" w:rsidRDefault="00DE2146" w:rsidP="00DE2146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  <w:r w:rsidRPr="00DE2146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Best case scenario</w:t>
            </w:r>
          </w:p>
          <w:p w14:paraId="16F8822E" w14:textId="77777777" w:rsidR="00DE2146" w:rsidRDefault="00DE2146" w:rsidP="00DE2146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56A6EB70" w14:textId="77777777" w:rsidR="00DE2146" w:rsidRDefault="00DE2146" w:rsidP="00DE2146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5CA30186" w14:textId="77777777" w:rsidR="00DE2146" w:rsidRPr="00DE2146" w:rsidRDefault="00DE2146" w:rsidP="00DE2146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747E69B6" w14:textId="77777777" w:rsidR="00DE2146" w:rsidRDefault="00DE2146" w:rsidP="00DE2146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  <w:r w:rsidRPr="00DE2146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Worst case scenario</w:t>
            </w:r>
          </w:p>
          <w:p w14:paraId="30AA6ADF" w14:textId="77777777" w:rsidR="00DE2146" w:rsidRDefault="00DE2146" w:rsidP="00DE2146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14D2BB51" w14:textId="77777777" w:rsidR="00DE2146" w:rsidRDefault="00DE2146" w:rsidP="00DE2146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7368BEC8" w14:textId="77777777" w:rsidR="00DE2146" w:rsidRPr="00DE2146" w:rsidRDefault="00DE2146" w:rsidP="00DE2146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146BECE1" w14:textId="77777777" w:rsidR="00DE2146" w:rsidRPr="00DE2146" w:rsidRDefault="00DE2146" w:rsidP="00DE2146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  <w:r w:rsidRPr="00DE2146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Interesting case scenario</w:t>
            </w:r>
          </w:p>
          <w:p w14:paraId="0B6B2EB6" w14:textId="77777777" w:rsidR="00DE30C1" w:rsidRPr="000C358B" w:rsidRDefault="00DE30C1" w:rsidP="00DE30C1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</w:p>
          <w:p w14:paraId="29EBADB9" w14:textId="77777777" w:rsidR="00DE30C1" w:rsidRPr="000C358B" w:rsidRDefault="00DE30C1" w:rsidP="00DE30C1">
            <w:pPr>
              <w:keepNext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51744F1F" w14:textId="77777777" w:rsidR="00DE30C1" w:rsidRPr="00A93354" w:rsidRDefault="00DE30C1" w:rsidP="00DE30C1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 w:val="22"/>
                <w:szCs w:val="22"/>
                <w:lang w:val="en-AU"/>
              </w:rPr>
            </w:pPr>
          </w:p>
        </w:tc>
      </w:tr>
    </w:tbl>
    <w:p w14:paraId="50CA9480" w14:textId="09348D59" w:rsidR="00E676B5" w:rsidRDefault="00E676B5"/>
    <w:p w14:paraId="4C5F3E84" w14:textId="77777777" w:rsidR="007955E5" w:rsidRDefault="007955E5"/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676B5" w:rsidRPr="00800633" w14:paraId="20D77BEF" w14:textId="77777777" w:rsidTr="00E676B5">
        <w:trPr>
          <w:trHeight w:val="494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</w:tcBorders>
            <w:shd w:val="clear" w:color="auto" w:fill="4F6228" w:themeFill="accent3" w:themeFillShade="80"/>
            <w:vAlign w:val="center"/>
          </w:tcPr>
          <w:p w14:paraId="06AFC9A5" w14:textId="77777777" w:rsidR="00E676B5" w:rsidRPr="00800633" w:rsidRDefault="00E676B5" w:rsidP="00E676B5">
            <w:pPr>
              <w:keepNext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  <w:t>DEALING WITH CONFLICT</w:t>
            </w:r>
          </w:p>
        </w:tc>
      </w:tr>
      <w:tr w:rsidR="00E676B5" w:rsidRPr="00DE2146" w14:paraId="5839EA00" w14:textId="77777777" w:rsidTr="00E676B5">
        <w:trPr>
          <w:trHeight w:val="452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5BA541F" w14:textId="77777777" w:rsidR="00E676B5" w:rsidRPr="00E676B5" w:rsidRDefault="00E676B5" w:rsidP="00E676B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Use these simple questions to understand your position and facilitate constructive conflict management</w:t>
            </w:r>
          </w:p>
        </w:tc>
      </w:tr>
      <w:tr w:rsidR="00E676B5" w:rsidRPr="00A93354" w14:paraId="73EC9CEA" w14:textId="77777777" w:rsidTr="00E676B5">
        <w:trPr>
          <w:trHeight w:val="558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0D2D971" w14:textId="77777777" w:rsidR="00E676B5" w:rsidRPr="00DE30C1" w:rsidRDefault="00E676B5" w:rsidP="00E676B5">
            <w:pPr>
              <w:ind w:left="142"/>
              <w:rPr>
                <w:b/>
              </w:rPr>
            </w:pPr>
            <w:r w:rsidRPr="00E676B5">
              <w:rPr>
                <w:b/>
              </w:rPr>
              <w:t>What do you hope to achieve in the conversation?</w:t>
            </w:r>
          </w:p>
        </w:tc>
      </w:tr>
      <w:tr w:rsidR="00E676B5" w:rsidRPr="00A93354" w14:paraId="32B67863" w14:textId="77777777" w:rsidTr="00305817">
        <w:trPr>
          <w:trHeight w:val="2135"/>
        </w:trPr>
        <w:tc>
          <w:tcPr>
            <w:tcW w:w="1059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4CA72E" w14:textId="77777777" w:rsidR="00E676B5" w:rsidRPr="000C358B" w:rsidRDefault="00E676B5" w:rsidP="00E676B5">
            <w:pPr>
              <w:ind w:left="142"/>
              <w:rPr>
                <w:sz w:val="22"/>
              </w:rPr>
            </w:pPr>
          </w:p>
        </w:tc>
      </w:tr>
      <w:tr w:rsidR="00E676B5" w:rsidRPr="00A93354" w14:paraId="1EA36BEF" w14:textId="77777777" w:rsidTr="00E676B5">
        <w:trPr>
          <w:trHeight w:val="558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D353E4A" w14:textId="77777777" w:rsidR="00E676B5" w:rsidRPr="00DE30C1" w:rsidRDefault="00E676B5" w:rsidP="00E676B5">
            <w:pPr>
              <w:ind w:left="142"/>
              <w:rPr>
                <w:b/>
              </w:rPr>
            </w:pPr>
            <w:r w:rsidRPr="00E676B5">
              <w:rPr>
                <w:b/>
              </w:rPr>
              <w:t>What are your needs? What are their needs?</w:t>
            </w:r>
          </w:p>
        </w:tc>
      </w:tr>
      <w:tr w:rsidR="00E676B5" w:rsidRPr="00A93354" w14:paraId="3C3EC8DF" w14:textId="77777777" w:rsidTr="00305817">
        <w:trPr>
          <w:trHeight w:val="2716"/>
        </w:trPr>
        <w:tc>
          <w:tcPr>
            <w:tcW w:w="1059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707B80" w14:textId="77777777" w:rsidR="00E676B5" w:rsidRPr="000C358B" w:rsidRDefault="00E676B5" w:rsidP="00E676B5">
            <w:pPr>
              <w:ind w:left="142"/>
              <w:rPr>
                <w:sz w:val="22"/>
              </w:rPr>
            </w:pPr>
          </w:p>
        </w:tc>
      </w:tr>
      <w:tr w:rsidR="00E676B5" w:rsidRPr="00A93354" w14:paraId="39B66578" w14:textId="77777777" w:rsidTr="00E676B5">
        <w:trPr>
          <w:trHeight w:val="558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FACF817" w14:textId="77777777" w:rsidR="00E676B5" w:rsidRPr="00DE30C1" w:rsidRDefault="00E676B5" w:rsidP="00E676B5">
            <w:pPr>
              <w:ind w:left="142"/>
              <w:rPr>
                <w:b/>
              </w:rPr>
            </w:pPr>
            <w:r w:rsidRPr="00E676B5">
              <w:rPr>
                <w:b/>
              </w:rPr>
              <w:t>What are your non-negotiables?</w:t>
            </w:r>
          </w:p>
        </w:tc>
      </w:tr>
      <w:tr w:rsidR="00E676B5" w:rsidRPr="00A93354" w14:paraId="5BFD2A46" w14:textId="77777777" w:rsidTr="004A4698">
        <w:trPr>
          <w:trHeight w:val="3455"/>
        </w:trPr>
        <w:tc>
          <w:tcPr>
            <w:tcW w:w="10598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5F81A4" w14:textId="77777777" w:rsidR="00E676B5" w:rsidRPr="000C358B" w:rsidRDefault="00E676B5" w:rsidP="00E676B5">
            <w:pPr>
              <w:ind w:left="142"/>
              <w:rPr>
                <w:sz w:val="22"/>
              </w:rPr>
            </w:pPr>
          </w:p>
        </w:tc>
      </w:tr>
    </w:tbl>
    <w:p w14:paraId="1A4B9407" w14:textId="77777777" w:rsidR="007A6A0C" w:rsidRDefault="007A6A0C" w:rsidP="007955E5"/>
    <w:p w14:paraId="681BD6AC" w14:textId="77777777" w:rsidR="007955E5" w:rsidRDefault="007955E5" w:rsidP="007955E5"/>
    <w:sectPr w:rsidR="007955E5" w:rsidSect="004A4698">
      <w:headerReference w:type="even" r:id="rId10"/>
      <w:headerReference w:type="default" r:id="rId11"/>
      <w:footerReference w:type="default" r:id="rId12"/>
      <w:pgSz w:w="11900" w:h="16840"/>
      <w:pgMar w:top="1843" w:right="720" w:bottom="284" w:left="720" w:header="56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3A6F" w14:textId="77777777" w:rsidR="002C720B" w:rsidRDefault="002C720B" w:rsidP="00A93354">
      <w:r>
        <w:separator/>
      </w:r>
    </w:p>
  </w:endnote>
  <w:endnote w:type="continuationSeparator" w:id="0">
    <w:p w14:paraId="7FA6C272" w14:textId="77777777" w:rsidR="002C720B" w:rsidRDefault="002C720B" w:rsidP="00A9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557A" w14:textId="77777777" w:rsidR="004A4698" w:rsidRDefault="004A4698" w:rsidP="004A4698">
    <w:pPr>
      <w:rPr>
        <w:sz w:val="16"/>
        <w:szCs w:val="18"/>
      </w:rPr>
    </w:pPr>
    <w:r>
      <w:rPr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87C62" wp14:editId="3D3890A5">
              <wp:simplePos x="0" y="0"/>
              <wp:positionH relativeFrom="column">
                <wp:posOffset>-12700</wp:posOffset>
              </wp:positionH>
              <wp:positionV relativeFrom="paragraph">
                <wp:posOffset>79375</wp:posOffset>
              </wp:positionV>
              <wp:extent cx="65880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716FE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6.25pt" to="517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fTyQEAAHcDAAAOAAAAZHJzL2Uyb0RvYy54bWysU8tu2zAQvBfoPxC815IdOHAFyzk4TS9p&#10;a8DpB6xJSiJKcoklbdl/X5J+NG1uQXUguK/hzuxq+XC0hh0UBY2u5dNJzZlyAqV2fct/vjx9WnAW&#10;IjgJBp1q+UkF/rD6+GE5+kbNcEAjFbEE4kIz+pYPMfqmqoIYlIUwQa9cCnZIFmIyqa8kwZjQralm&#10;dX1fjUjSEwoVQvI+noN8VfC7Ton4o+uCisy0PPUWy0nl3OWzWi2h6Qn8oMWlDXhHFxa0S4/eoB4h&#10;AtuTfgNltSAM2MWJQFth12mhCofEZlr/w2Y7gFeFSxIn+JtM4f/Biu+HDTEtW37HmQObRrSNBLof&#10;Ilujc0lAJHaXdRp9aFL62m0oMxVHt/XPKH4F5nA9gOtV6ffl5BPINFdUf5VkI/j02m78hjLlwD5i&#10;Ee3Ykc2QSQ52LLM53WajjpGJ5LyfLxZ1nUYorrEKmmuhpxC/KrQsX1putMuyQQOH5xBzI9BcU7Lb&#10;4ZM2pozeODa2/PN8Ni8FAY2WOZjTAvW7tSF2gLw85SusUuR1GuHeyQI2KJBfLvcI2pzv6XHjLmJk&#10;/mcldyhPG7qKlKZburxsYl6f13ap/vO/rH4DAAD//wMAUEsDBBQABgAIAAAAIQAYXiaU3AAAAAkB&#10;AAAPAAAAZHJzL2Rvd25yZXYueG1sTI9BT8MwDIXvSPyHyEhcpi2h0xAqTScE9MaFAeLqNaataJyu&#10;ybbCr8cTB7jZ71nP3yvWk+/VgcbYBbZwtTCgiOvgOm4svL5U8xtQMSE77AOThS+KsC7PzwrMXTjy&#10;Mx02qVESwjFHC21KQ651rFvyGBdhIBbvI4wek6xjo92IRwn3vc6MudYeO5YPLQ5031L9udl7C7F6&#10;o131Patn5n3ZBMp2D0+PaO3lxXR3CyrRlP6O4YQv6FAK0zbs2UXVW5hnUiWJnq1AnXyzXMm0/VV0&#10;Wej/DcofAAAA//8DAFBLAQItABQABgAIAAAAIQC2gziS/gAAAOEBAAATAAAAAAAAAAAAAAAAAAAA&#10;AABbQ29udGVudF9UeXBlc10ueG1sUEsBAi0AFAAGAAgAAAAhADj9If/WAAAAlAEAAAsAAAAAAAAA&#10;AAAAAAAALwEAAF9yZWxzLy5yZWxzUEsBAi0AFAAGAAgAAAAhAKcJd9PJAQAAdwMAAA4AAAAAAAAA&#10;AAAAAAAALgIAAGRycy9lMm9Eb2MueG1sUEsBAi0AFAAGAAgAAAAhABheJpTcAAAACQEAAA8AAAAA&#10;AAAAAAAAAAAAIwQAAGRycy9kb3ducmV2LnhtbFBLBQYAAAAABAAEAPMAAAAsBQAAAAA=&#10;"/>
          </w:pict>
        </mc:Fallback>
      </mc:AlternateContent>
    </w:r>
  </w:p>
  <w:p w14:paraId="04ADA56D" w14:textId="621761D4" w:rsidR="004A4698" w:rsidRPr="004A4698" w:rsidRDefault="004A4698" w:rsidP="004A4698">
    <w:pPr>
      <w:tabs>
        <w:tab w:val="center" w:pos="4536"/>
        <w:tab w:val="right" w:pos="10348"/>
      </w:tabs>
      <w:rPr>
        <w:sz w:val="16"/>
        <w:szCs w:val="18"/>
      </w:rPr>
    </w:pPr>
    <w:r w:rsidRPr="009C3942">
      <w:rPr>
        <w:sz w:val="16"/>
        <w:szCs w:val="18"/>
      </w:rPr>
      <w:t xml:space="preserve">This </w:t>
    </w:r>
    <w:r>
      <w:rPr>
        <w:sz w:val="16"/>
        <w:szCs w:val="18"/>
      </w:rPr>
      <w:t>form</w:t>
    </w:r>
    <w:r w:rsidRPr="009C3942">
      <w:rPr>
        <w:sz w:val="16"/>
        <w:szCs w:val="18"/>
      </w:rPr>
      <w:t xml:space="preserve"> was designed by the Quality Mentoring Initiative, </w:t>
    </w: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Pr="009C3942">
            <w:rPr>
              <w:sz w:val="16"/>
              <w:szCs w:val="18"/>
            </w:rPr>
            <w:t>Australasian</w:t>
          </w:r>
        </w:smartTag>
        <w:r w:rsidRPr="009C3942">
          <w:rPr>
            <w:sz w:val="16"/>
            <w:szCs w:val="18"/>
          </w:rPr>
          <w:t xml:space="preserve"> </w:t>
        </w:r>
        <w:smartTag w:uri="urn:schemas-microsoft-com:office:smarttags" w:element="PlaceType">
          <w:r w:rsidRPr="009C3942">
            <w:rPr>
              <w:sz w:val="16"/>
              <w:szCs w:val="18"/>
            </w:rPr>
            <w:t>College</w:t>
          </w:r>
        </w:smartTag>
      </w:smartTag>
    </w:smartTag>
    <w:r w:rsidRPr="009C3942">
      <w:rPr>
        <w:sz w:val="16"/>
        <w:szCs w:val="18"/>
      </w:rPr>
      <w:t xml:space="preserve"> for Emergency Medicine. </w:t>
    </w:r>
    <w:r>
      <w:rPr>
        <w:sz w:val="16"/>
        <w:szCs w:val="18"/>
      </w:rPr>
      <w:tab/>
      <w:t>Version: Final 1.0</w:t>
    </w:r>
    <w:r w:rsidRPr="009C3942">
      <w:rPr>
        <w:sz w:val="16"/>
        <w:szCs w:val="18"/>
      </w:rPr>
      <w:br/>
      <w:t>34 Jeffcott Street, West Melbourne, Victoria 3003, Australia</w:t>
    </w:r>
    <w:r w:rsidRPr="009C3942">
      <w:rPr>
        <w:sz w:val="16"/>
        <w:szCs w:val="18"/>
      </w:rPr>
      <w:br/>
      <w:t xml:space="preserve">Tel: +61 3 9320 </w:t>
    </w:r>
    <w:r>
      <w:rPr>
        <w:sz w:val="16"/>
        <w:szCs w:val="18"/>
      </w:rPr>
      <w:t>0444</w:t>
    </w:r>
    <w:r>
      <w:rPr>
        <w:sz w:val="16"/>
        <w:szCs w:val="18"/>
      </w:rPr>
      <w:tab/>
      <w:t xml:space="preserve">     mentoring@acem.org.au</w:t>
    </w:r>
    <w:r>
      <w:rPr>
        <w:sz w:val="16"/>
        <w:szCs w:val="18"/>
      </w:rPr>
      <w:tab/>
      <w:t xml:space="preserve"> </w:t>
    </w:r>
    <w:r w:rsidRPr="009C3942">
      <w:rPr>
        <w:sz w:val="16"/>
        <w:szCs w:val="18"/>
      </w:rPr>
      <w:t>www.acem.org.au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86CA" w14:textId="77777777" w:rsidR="002C720B" w:rsidRDefault="002C720B" w:rsidP="00A93354">
      <w:r>
        <w:separator/>
      </w:r>
    </w:p>
  </w:footnote>
  <w:footnote w:type="continuationSeparator" w:id="0">
    <w:p w14:paraId="126633C2" w14:textId="77777777" w:rsidR="002C720B" w:rsidRDefault="002C720B" w:rsidP="00A9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3A2B" w14:textId="77777777" w:rsidR="002C720B" w:rsidRDefault="004A4698">
    <w:pPr>
      <w:pStyle w:val="Header"/>
    </w:pPr>
    <w:sdt>
      <w:sdtPr>
        <w:id w:val="-2117208787"/>
        <w:placeholder>
          <w:docPart w:val="1C190F0DEA0559429795C41347BB5EE3"/>
        </w:placeholder>
        <w:temporary/>
        <w:showingPlcHdr/>
      </w:sdtPr>
      <w:sdtEndPr/>
      <w:sdtContent>
        <w:r w:rsidR="002C720B">
          <w:t>[Type text]</w:t>
        </w:r>
      </w:sdtContent>
    </w:sdt>
    <w:r w:rsidR="002C720B">
      <w:ptab w:relativeTo="margin" w:alignment="center" w:leader="none"/>
    </w:r>
    <w:sdt>
      <w:sdtPr>
        <w:id w:val="508960127"/>
        <w:placeholder>
          <w:docPart w:val="95BE72BF91BFE54F83627B55353CFCE1"/>
        </w:placeholder>
        <w:temporary/>
        <w:showingPlcHdr/>
      </w:sdtPr>
      <w:sdtEndPr/>
      <w:sdtContent>
        <w:r w:rsidR="002C720B">
          <w:t>[Type text]</w:t>
        </w:r>
      </w:sdtContent>
    </w:sdt>
    <w:r w:rsidR="002C720B">
      <w:ptab w:relativeTo="margin" w:alignment="right" w:leader="none"/>
    </w:r>
    <w:sdt>
      <w:sdtPr>
        <w:id w:val="-709877270"/>
        <w:placeholder>
          <w:docPart w:val="E5F142D4DEF5314E911B25D526D4F1AD"/>
        </w:placeholder>
        <w:temporary/>
        <w:showingPlcHdr/>
      </w:sdtPr>
      <w:sdtEndPr/>
      <w:sdtContent>
        <w:r w:rsidR="002C720B">
          <w:t>[Type text]</w:t>
        </w:r>
      </w:sdtContent>
    </w:sdt>
  </w:p>
  <w:p w14:paraId="04123095" w14:textId="77777777" w:rsidR="002C720B" w:rsidRDefault="002C7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2590" w14:textId="7D3FDF31" w:rsidR="002C720B" w:rsidRDefault="004A4698" w:rsidP="007955E5">
    <w:pPr>
      <w:jc w:val="right"/>
      <w:rPr>
        <w:b/>
        <w:color w:val="435608"/>
        <w:sz w:val="48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626319" wp14:editId="1078FCCA">
          <wp:simplePos x="0" y="0"/>
          <wp:positionH relativeFrom="column">
            <wp:posOffset>0</wp:posOffset>
          </wp:positionH>
          <wp:positionV relativeFrom="paragraph">
            <wp:posOffset>120015</wp:posOffset>
          </wp:positionV>
          <wp:extent cx="3222000" cy="684000"/>
          <wp:effectExtent l="0" t="0" r="0" b="1905"/>
          <wp:wrapSquare wrapText="bothSides"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20B" w:rsidRPr="002C772E">
      <w:rPr>
        <w:b/>
        <w:color w:val="435608"/>
        <w:sz w:val="48"/>
        <w:szCs w:val="72"/>
      </w:rPr>
      <w:t>Difficult Conversations</w:t>
    </w:r>
    <w:r w:rsidR="002C720B">
      <w:rPr>
        <w:b/>
        <w:color w:val="435608"/>
        <w:sz w:val="48"/>
        <w:szCs w:val="72"/>
      </w:rPr>
      <w:t>:</w:t>
    </w:r>
  </w:p>
  <w:p w14:paraId="65E87551" w14:textId="355510DE" w:rsidR="002C720B" w:rsidRPr="00680CB9" w:rsidRDefault="002C720B" w:rsidP="007955E5">
    <w:pPr>
      <w:jc w:val="right"/>
      <w:rPr>
        <w:b/>
        <w:color w:val="435608"/>
        <w:sz w:val="48"/>
        <w:szCs w:val="72"/>
      </w:rPr>
    </w:pPr>
    <w:r>
      <w:rPr>
        <w:b/>
        <w:color w:val="435608"/>
        <w:sz w:val="48"/>
        <w:szCs w:val="72"/>
      </w:rPr>
      <w:t>Questions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E2E"/>
    <w:multiLevelType w:val="hybridMultilevel"/>
    <w:tmpl w:val="C8585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BA"/>
    <w:multiLevelType w:val="hybridMultilevel"/>
    <w:tmpl w:val="CFD4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E0C"/>
    <w:multiLevelType w:val="hybridMultilevel"/>
    <w:tmpl w:val="11229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182F29"/>
    <w:multiLevelType w:val="hybridMultilevel"/>
    <w:tmpl w:val="EFEAA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87AE3"/>
    <w:multiLevelType w:val="hybridMultilevel"/>
    <w:tmpl w:val="52B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3670"/>
    <w:multiLevelType w:val="hybridMultilevel"/>
    <w:tmpl w:val="0840F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D43A90"/>
    <w:multiLevelType w:val="hybridMultilevel"/>
    <w:tmpl w:val="B7B4F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165C8"/>
    <w:multiLevelType w:val="hybridMultilevel"/>
    <w:tmpl w:val="D1C4D6F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354"/>
    <w:rsid w:val="00020CBE"/>
    <w:rsid w:val="000C358B"/>
    <w:rsid w:val="000C4718"/>
    <w:rsid w:val="002B1464"/>
    <w:rsid w:val="002C720B"/>
    <w:rsid w:val="00305817"/>
    <w:rsid w:val="00331CD1"/>
    <w:rsid w:val="004A4698"/>
    <w:rsid w:val="004D4251"/>
    <w:rsid w:val="004E755C"/>
    <w:rsid w:val="00680CB9"/>
    <w:rsid w:val="007955E5"/>
    <w:rsid w:val="007A6A0C"/>
    <w:rsid w:val="007D2063"/>
    <w:rsid w:val="00800633"/>
    <w:rsid w:val="008054D7"/>
    <w:rsid w:val="00863064"/>
    <w:rsid w:val="00897FF2"/>
    <w:rsid w:val="00A93354"/>
    <w:rsid w:val="00AB1CE3"/>
    <w:rsid w:val="00B27B7E"/>
    <w:rsid w:val="00BA0EBA"/>
    <w:rsid w:val="00C072BF"/>
    <w:rsid w:val="00C3097B"/>
    <w:rsid w:val="00CF0570"/>
    <w:rsid w:val="00DB62CF"/>
    <w:rsid w:val="00DE2146"/>
    <w:rsid w:val="00DE30C1"/>
    <w:rsid w:val="00E676B5"/>
    <w:rsid w:val="00E82230"/>
    <w:rsid w:val="00E84B1D"/>
    <w:rsid w:val="00ED5573"/>
    <w:rsid w:val="00F012C8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F704134"/>
  <w14:defaultImageDpi w14:val="300"/>
  <w15:docId w15:val="{9C703C2E-F10A-45DC-9A37-41305FA8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54"/>
  </w:style>
  <w:style w:type="paragraph" w:styleId="Footer">
    <w:name w:val="footer"/>
    <w:basedOn w:val="Normal"/>
    <w:link w:val="FooterChar"/>
    <w:uiPriority w:val="99"/>
    <w:unhideWhenUsed/>
    <w:rsid w:val="00A93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54"/>
  </w:style>
  <w:style w:type="paragraph" w:styleId="BalloonText">
    <w:name w:val="Balloon Text"/>
    <w:basedOn w:val="Normal"/>
    <w:link w:val="BalloonTextChar"/>
    <w:uiPriority w:val="99"/>
    <w:semiHidden/>
    <w:unhideWhenUsed/>
    <w:rsid w:val="00E84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6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cem.org.au/course/view.php?id=8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190F0DEA0559429795C41347BB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71A6-10D4-E94E-88FB-9A2A3888AB93}"/>
      </w:docPartPr>
      <w:docPartBody>
        <w:p w:rsidR="001E04B6" w:rsidRDefault="001E04B6" w:rsidP="001E04B6">
          <w:pPr>
            <w:pStyle w:val="1C190F0DEA0559429795C41347BB5EE3"/>
          </w:pPr>
          <w:r>
            <w:t>[Type text]</w:t>
          </w:r>
        </w:p>
      </w:docPartBody>
    </w:docPart>
    <w:docPart>
      <w:docPartPr>
        <w:name w:val="95BE72BF91BFE54F83627B55353C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089B-05BE-2E4D-963F-3C3B96C13F63}"/>
      </w:docPartPr>
      <w:docPartBody>
        <w:p w:rsidR="001E04B6" w:rsidRDefault="001E04B6" w:rsidP="001E04B6">
          <w:pPr>
            <w:pStyle w:val="95BE72BF91BFE54F83627B55353CFCE1"/>
          </w:pPr>
          <w:r>
            <w:t>[Type text]</w:t>
          </w:r>
        </w:p>
      </w:docPartBody>
    </w:docPart>
    <w:docPart>
      <w:docPartPr>
        <w:name w:val="E5F142D4DEF5314E911B25D526D4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2873-C53B-4E45-BD77-CE6E6BDAEA62}"/>
      </w:docPartPr>
      <w:docPartBody>
        <w:p w:rsidR="001E04B6" w:rsidRDefault="001E04B6" w:rsidP="001E04B6">
          <w:pPr>
            <w:pStyle w:val="E5F142D4DEF5314E911B25D526D4F1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4B6"/>
    <w:rsid w:val="001E04B6"/>
    <w:rsid w:val="007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90F0DEA0559429795C41347BB5EE3">
    <w:name w:val="1C190F0DEA0559429795C41347BB5EE3"/>
    <w:rsid w:val="001E04B6"/>
  </w:style>
  <w:style w:type="paragraph" w:customStyle="1" w:styleId="95BE72BF91BFE54F83627B55353CFCE1">
    <w:name w:val="95BE72BF91BFE54F83627B55353CFCE1"/>
    <w:rsid w:val="001E04B6"/>
  </w:style>
  <w:style w:type="paragraph" w:customStyle="1" w:styleId="E5F142D4DEF5314E911B25D526D4F1AD">
    <w:name w:val="E5F142D4DEF5314E911B25D526D4F1AD"/>
    <w:rsid w:val="001E0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9740E-CD75-3D4C-9C17-A846CAF7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Liesis</dc:creator>
  <cp:keywords/>
  <dc:description/>
  <cp:lastModifiedBy>Raelene McNaughton</cp:lastModifiedBy>
  <cp:revision>5</cp:revision>
  <dcterms:created xsi:type="dcterms:W3CDTF">2021-06-15T02:36:00Z</dcterms:created>
  <dcterms:modified xsi:type="dcterms:W3CDTF">2021-06-17T05:02:00Z</dcterms:modified>
</cp:coreProperties>
</file>